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421"/>
      </w:tblGrid>
      <w:tr w:rsidR="00935AEC">
        <w:tc>
          <w:tcPr>
            <w:tcW w:w="10421" w:type="dxa"/>
          </w:tcPr>
          <w:p w:rsidR="00935AEC" w:rsidRDefault="00BE4E8B">
            <w:pPr>
              <w:ind w:firstLine="0"/>
              <w:jc w:val="center"/>
            </w:pPr>
            <w:r>
              <w:t xml:space="preserve"> </w:t>
            </w:r>
            <w:r w:rsidR="00935AEC"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 fillcolor="window">
                  <v:imagedata r:id="rId5" o:title=""/>
                </v:shape>
                <o:OLEObject Type="Embed" ProgID="Word.Picture.8" ShapeID="_x0000_i1025" DrawAspect="Content" ObjectID="_1667376877" r:id="rId6"/>
              </w:object>
            </w:r>
          </w:p>
        </w:tc>
      </w:tr>
      <w:tr w:rsidR="00935AEC">
        <w:trPr>
          <w:trHeight w:val="1155"/>
        </w:trPr>
        <w:tc>
          <w:tcPr>
            <w:tcW w:w="10421" w:type="dxa"/>
          </w:tcPr>
          <w:p w:rsidR="00935AEC" w:rsidRDefault="00935AEC">
            <w:pPr>
              <w:pStyle w:val="1"/>
              <w:ind w:right="-828"/>
              <w:rPr>
                <w:b/>
                <w:sz w:val="16"/>
              </w:rPr>
            </w:pPr>
          </w:p>
          <w:p w:rsidR="00935AEC" w:rsidRDefault="00347A4D" w:rsidP="005867B5">
            <w:pPr>
              <w:pStyle w:val="1"/>
              <w:ind w:right="-55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5867B5">
              <w:rPr>
                <w:b/>
                <w:sz w:val="22"/>
              </w:rPr>
              <w:t xml:space="preserve"> </w:t>
            </w:r>
            <w:r w:rsidR="00320D18">
              <w:rPr>
                <w:b/>
                <w:sz w:val="22"/>
              </w:rPr>
              <w:t>МИХАЙЛОВСКОГО</w:t>
            </w:r>
            <w:r w:rsidR="00935AEC">
              <w:rPr>
                <w:b/>
                <w:sz w:val="22"/>
              </w:rPr>
              <w:t xml:space="preserve"> СЕЛЬСКО</w:t>
            </w:r>
            <w:r>
              <w:rPr>
                <w:b/>
                <w:sz w:val="22"/>
              </w:rPr>
              <w:t>ГО ПОСЕЛЕНИЯ</w:t>
            </w:r>
          </w:p>
          <w:p w:rsidR="00935AEC" w:rsidRDefault="00935AEC" w:rsidP="00347A4D">
            <w:pPr>
              <w:pStyle w:val="1"/>
              <w:rPr>
                <w:b/>
                <w:sz w:val="24"/>
              </w:rPr>
            </w:pPr>
            <w:r>
              <w:rPr>
                <w:b/>
                <w:sz w:val="22"/>
              </w:rPr>
              <w:t>ДОРОГОБУЖСКОГО РАЙОНА СМОЛЕНСКОЙ ОБЛАСТИ</w:t>
            </w:r>
          </w:p>
          <w:p w:rsidR="00935AEC" w:rsidRDefault="00935AEC">
            <w:pPr>
              <w:pStyle w:val="2"/>
              <w:jc w:val="left"/>
              <w:rPr>
                <w:b/>
                <w:sz w:val="24"/>
              </w:rPr>
            </w:pPr>
          </w:p>
          <w:p w:rsidR="00935AEC" w:rsidRDefault="00935AEC">
            <w:pPr>
              <w:ind w:firstLine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 О С Т А Н О В Л Е Н И Е</w:t>
            </w:r>
          </w:p>
        </w:tc>
      </w:tr>
      <w:tr w:rsidR="00935AEC">
        <w:tc>
          <w:tcPr>
            <w:tcW w:w="10421" w:type="dxa"/>
          </w:tcPr>
          <w:p w:rsidR="00935AEC" w:rsidRDefault="00935AEC">
            <w:pPr>
              <w:ind w:firstLine="0"/>
            </w:pPr>
          </w:p>
          <w:p w:rsidR="00935AEC" w:rsidRPr="004741F8" w:rsidRDefault="004741F8">
            <w:pPr>
              <w:ind w:firstLine="0"/>
              <w:rPr>
                <w:szCs w:val="28"/>
              </w:rPr>
            </w:pPr>
            <w:r w:rsidRPr="004741F8">
              <w:rPr>
                <w:szCs w:val="28"/>
              </w:rPr>
              <w:t xml:space="preserve">19 ноября 2020 года                                                                                          </w:t>
            </w:r>
            <w:r w:rsidR="00081AE7" w:rsidRPr="004741F8">
              <w:rPr>
                <w:szCs w:val="28"/>
              </w:rPr>
              <w:t xml:space="preserve"> №</w:t>
            </w:r>
            <w:r w:rsidR="00F0014C" w:rsidRPr="004741F8">
              <w:rPr>
                <w:szCs w:val="28"/>
              </w:rPr>
              <w:t xml:space="preserve"> </w:t>
            </w:r>
            <w:r w:rsidRPr="004741F8">
              <w:rPr>
                <w:szCs w:val="28"/>
              </w:rPr>
              <w:t>78</w:t>
            </w:r>
          </w:p>
        </w:tc>
      </w:tr>
    </w:tbl>
    <w:p w:rsidR="00081AE7" w:rsidRDefault="00081AE7" w:rsidP="00081AE7">
      <w:pPr>
        <w:ind w:right="-55" w:firstLine="720"/>
      </w:pPr>
    </w:p>
    <w:p w:rsidR="004741F8" w:rsidRDefault="004741F8" w:rsidP="00624767">
      <w:pPr>
        <w:ind w:firstLine="0"/>
      </w:pPr>
    </w:p>
    <w:p w:rsidR="004741F8" w:rsidRDefault="004741F8" w:rsidP="00624767">
      <w:pPr>
        <w:ind w:firstLine="0"/>
      </w:pPr>
    </w:p>
    <w:p w:rsidR="00AD0B39" w:rsidRPr="00624767" w:rsidRDefault="00624767" w:rsidP="00624767">
      <w:pPr>
        <w:ind w:firstLine="0"/>
      </w:pPr>
      <w:bookmarkStart w:id="0" w:name="_GoBack"/>
      <w:bookmarkEnd w:id="0"/>
      <w:r>
        <w:t>О</w:t>
      </w:r>
      <w:r w:rsidRPr="00624767">
        <w:t xml:space="preserve"> </w:t>
      </w:r>
      <w:r>
        <w:t>внесении изменений в</w:t>
      </w:r>
      <w:r w:rsidRPr="00624767">
        <w:t xml:space="preserve"> </w:t>
      </w:r>
      <w:r w:rsidR="00B82BAC">
        <w:t>муниципальную</w:t>
      </w:r>
      <w:r w:rsidR="00AD0B39">
        <w:t xml:space="preserve">                      </w:t>
      </w:r>
    </w:p>
    <w:p w:rsidR="00AD0B39" w:rsidRDefault="00B82BAC" w:rsidP="00624767">
      <w:pPr>
        <w:ind w:firstLine="0"/>
      </w:pPr>
      <w:r>
        <w:t>программу</w:t>
      </w:r>
      <w:r w:rsidR="00AD0B39">
        <w:t xml:space="preserve">      «Развитие     дорожно</w:t>
      </w:r>
      <w:r w:rsidR="00624767">
        <w:t xml:space="preserve">   </w:t>
      </w:r>
      <w:r w:rsidR="00AD0B39">
        <w:t xml:space="preserve">- </w:t>
      </w:r>
    </w:p>
    <w:p w:rsidR="00AD0B39" w:rsidRDefault="00AD0B39" w:rsidP="00624767">
      <w:pPr>
        <w:ind w:right="5206" w:firstLine="0"/>
      </w:pPr>
      <w:r>
        <w:t xml:space="preserve">транспортного  </w:t>
      </w:r>
      <w:r w:rsidR="00624767" w:rsidRPr="00624767">
        <w:t xml:space="preserve">   </w:t>
      </w:r>
      <w:r>
        <w:t xml:space="preserve">комплекса </w:t>
      </w:r>
      <w:r w:rsidR="00320D18">
        <w:t>Михайловского</w:t>
      </w:r>
      <w:r>
        <w:t xml:space="preserve"> сельского </w:t>
      </w:r>
      <w:r w:rsidR="00624767" w:rsidRPr="00624767">
        <w:t xml:space="preserve">  </w:t>
      </w:r>
      <w:r>
        <w:t>поселения  Дорогобужского района      См</w:t>
      </w:r>
      <w:r w:rsidR="005576CC">
        <w:t>оленс</w:t>
      </w:r>
      <w:r w:rsidR="00B82BAC">
        <w:t>кой      области</w:t>
      </w:r>
      <w:r>
        <w:t>»</w:t>
      </w:r>
    </w:p>
    <w:p w:rsidR="00AD0B39" w:rsidRDefault="00AD0B39" w:rsidP="00AD0B39"/>
    <w:p w:rsidR="00DD5664" w:rsidRDefault="00DD5664" w:rsidP="00AD0B39">
      <w:pPr>
        <w:ind w:firstLine="540"/>
      </w:pPr>
    </w:p>
    <w:p w:rsidR="00AD0B39" w:rsidRDefault="00AD0B39" w:rsidP="00AD0B39">
      <w:pPr>
        <w:ind w:firstLine="540"/>
      </w:pPr>
      <w:r>
        <w:t xml:space="preserve"> Администрация </w:t>
      </w:r>
      <w:r w:rsidR="00320D18">
        <w:t>Михайловского</w:t>
      </w:r>
      <w:r>
        <w:t xml:space="preserve"> сельского поселения Дорогобужского района Смоленской области   </w:t>
      </w:r>
      <w:proofErr w:type="gramStart"/>
      <w:r>
        <w:t>п</w:t>
      </w:r>
      <w:proofErr w:type="gramEnd"/>
      <w:r>
        <w:t xml:space="preserve"> о с т а н о в л я е т:</w:t>
      </w:r>
    </w:p>
    <w:p w:rsidR="00B413DA" w:rsidRDefault="00624767" w:rsidP="00624767">
      <w:pPr>
        <w:pStyle w:val="12"/>
        <w:jc w:val="both"/>
        <w:rPr>
          <w:sz w:val="28"/>
          <w:szCs w:val="28"/>
        </w:rPr>
      </w:pPr>
      <w:r w:rsidRPr="00624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2476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624767">
        <w:rPr>
          <w:rFonts w:ascii="Times New Roman" w:hAnsi="Times New Roman"/>
          <w:sz w:val="28"/>
          <w:szCs w:val="28"/>
        </w:rPr>
        <w:t xml:space="preserve">  </w:t>
      </w:r>
      <w:r w:rsidR="00B413D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320D18">
        <w:rPr>
          <w:rFonts w:ascii="Times New Roman" w:hAnsi="Times New Roman"/>
          <w:sz w:val="28"/>
          <w:szCs w:val="28"/>
        </w:rPr>
        <w:t>Михайловского</w:t>
      </w:r>
      <w:r w:rsidR="00B413DA">
        <w:rPr>
          <w:rFonts w:ascii="Times New Roman" w:hAnsi="Times New Roman"/>
          <w:sz w:val="28"/>
          <w:szCs w:val="28"/>
        </w:rPr>
        <w:t xml:space="preserve"> сельского поселения Дорогобужского</w:t>
      </w:r>
      <w:r w:rsidR="00320D18">
        <w:rPr>
          <w:rFonts w:ascii="Times New Roman" w:hAnsi="Times New Roman"/>
          <w:sz w:val="28"/>
          <w:szCs w:val="28"/>
        </w:rPr>
        <w:t xml:space="preserve"> района Смоленской области от 05.12.2017 № 22</w:t>
      </w:r>
      <w:r w:rsidR="00B413DA">
        <w:rPr>
          <w:rFonts w:ascii="Times New Roman" w:hAnsi="Times New Roman"/>
          <w:sz w:val="28"/>
          <w:szCs w:val="28"/>
        </w:rPr>
        <w:t xml:space="preserve"> «Об утверждении муниц</w:t>
      </w:r>
      <w:r w:rsidR="00912D22">
        <w:rPr>
          <w:rFonts w:ascii="Times New Roman" w:hAnsi="Times New Roman"/>
          <w:sz w:val="28"/>
          <w:szCs w:val="28"/>
        </w:rPr>
        <w:t xml:space="preserve">ипальной программы «Развитие дорожно-транспортного комплекса  </w:t>
      </w:r>
      <w:r w:rsidR="00320D18">
        <w:rPr>
          <w:rFonts w:ascii="Times New Roman" w:hAnsi="Times New Roman"/>
          <w:sz w:val="28"/>
          <w:szCs w:val="28"/>
        </w:rPr>
        <w:t>Михайловского</w:t>
      </w:r>
      <w:r w:rsidR="00912D2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413DA">
        <w:rPr>
          <w:rFonts w:ascii="Times New Roman" w:hAnsi="Times New Roman"/>
          <w:sz w:val="28"/>
          <w:szCs w:val="28"/>
        </w:rPr>
        <w:t xml:space="preserve"> Дорогобужского района   Смоленской области» </w:t>
      </w:r>
      <w:r w:rsidR="00912D22">
        <w:rPr>
          <w:rFonts w:ascii="Times New Roman" w:hAnsi="Times New Roman"/>
          <w:sz w:val="28"/>
          <w:szCs w:val="28"/>
        </w:rPr>
        <w:t>(в редакции постановления</w:t>
      </w:r>
      <w:r w:rsidR="00B413DA">
        <w:rPr>
          <w:rFonts w:ascii="Times New Roman" w:hAnsi="Times New Roman"/>
          <w:sz w:val="28"/>
          <w:szCs w:val="28"/>
        </w:rPr>
        <w:t xml:space="preserve"> Администрации </w:t>
      </w:r>
      <w:r w:rsidR="00320D18">
        <w:rPr>
          <w:rFonts w:ascii="Times New Roman" w:hAnsi="Times New Roman"/>
          <w:sz w:val="28"/>
          <w:szCs w:val="28"/>
        </w:rPr>
        <w:t>Михайловского</w:t>
      </w:r>
      <w:r w:rsidR="00B413DA">
        <w:rPr>
          <w:rFonts w:ascii="Times New Roman" w:hAnsi="Times New Roman"/>
          <w:sz w:val="28"/>
          <w:szCs w:val="28"/>
        </w:rPr>
        <w:t xml:space="preserve"> сель</w:t>
      </w:r>
      <w:r w:rsidR="00320D18">
        <w:rPr>
          <w:rFonts w:ascii="Times New Roman" w:hAnsi="Times New Roman"/>
          <w:sz w:val="28"/>
          <w:szCs w:val="28"/>
        </w:rPr>
        <w:t>ского поселения от 14.11.2018 № 73</w:t>
      </w:r>
      <w:r w:rsidR="00B413DA">
        <w:rPr>
          <w:rFonts w:ascii="Times New Roman" w:hAnsi="Times New Roman"/>
          <w:sz w:val="28"/>
          <w:szCs w:val="28"/>
        </w:rPr>
        <w:t>)</w:t>
      </w:r>
    </w:p>
    <w:p w:rsidR="00B413DA" w:rsidRDefault="00B413DA" w:rsidP="00B413DA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413DA" w:rsidRPr="00E22C29" w:rsidRDefault="00B413DA" w:rsidP="00B413DA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а) Пункт 1 изложить в следующей редакции: </w:t>
      </w:r>
      <w:r w:rsidRPr="00E22C29">
        <w:rPr>
          <w:rFonts w:ascii="Times New Roman" w:hAnsi="Times New Roman"/>
          <w:sz w:val="28"/>
          <w:szCs w:val="28"/>
        </w:rPr>
        <w:t>«Утвердить</w:t>
      </w:r>
      <w:r>
        <w:rPr>
          <w:rFonts w:ascii="Times New Roman" w:hAnsi="Times New Roman"/>
          <w:sz w:val="28"/>
          <w:szCs w:val="28"/>
        </w:rPr>
        <w:t xml:space="preserve"> прилагаемую</w:t>
      </w:r>
      <w:r w:rsidRPr="00E22C29">
        <w:rPr>
          <w:rFonts w:ascii="Times New Roman" w:hAnsi="Times New Roman"/>
          <w:sz w:val="28"/>
          <w:szCs w:val="28"/>
        </w:rPr>
        <w:t xml:space="preserve"> муниципальную программу  «</w:t>
      </w:r>
      <w:r w:rsidRPr="00E22C29">
        <w:rPr>
          <w:rFonts w:ascii="Times New Roman" w:hAnsi="Times New Roman"/>
          <w:color w:val="000000"/>
          <w:sz w:val="28"/>
          <w:szCs w:val="28"/>
        </w:rPr>
        <w:t xml:space="preserve">Создание условий для эффективного управления муниципальным образованием </w:t>
      </w:r>
      <w:r w:rsidR="00320D18">
        <w:rPr>
          <w:rFonts w:ascii="Times New Roman" w:hAnsi="Times New Roman"/>
          <w:kern w:val="2"/>
          <w:sz w:val="28"/>
          <w:szCs w:val="28"/>
          <w:lang w:eastAsia="fa-IR" w:bidi="fa-IR"/>
        </w:rPr>
        <w:t>Михайловское</w:t>
      </w:r>
      <w:r w:rsidRPr="00E22C29">
        <w:rPr>
          <w:rFonts w:ascii="Times New Roman" w:hAnsi="Times New Roman"/>
          <w:color w:val="000000"/>
          <w:sz w:val="28"/>
          <w:szCs w:val="28"/>
        </w:rPr>
        <w:t xml:space="preserve"> сельское поселение Дорогобужского района  Смоленской области</w:t>
      </w:r>
      <w:r w:rsidRPr="00E22C29">
        <w:rPr>
          <w:rFonts w:ascii="Times New Roman" w:hAnsi="Times New Roman"/>
          <w:sz w:val="28"/>
          <w:szCs w:val="28"/>
        </w:rPr>
        <w:t>»</w:t>
      </w:r>
      <w:r w:rsidR="00912D22">
        <w:rPr>
          <w:rFonts w:ascii="Times New Roman" w:hAnsi="Times New Roman"/>
          <w:sz w:val="28"/>
          <w:szCs w:val="28"/>
        </w:rPr>
        <w:t xml:space="preserve"> в новой редакции»</w:t>
      </w:r>
      <w:r w:rsidRPr="00E22C29">
        <w:rPr>
          <w:rFonts w:ascii="Times New Roman" w:hAnsi="Times New Roman"/>
          <w:sz w:val="28"/>
          <w:szCs w:val="28"/>
        </w:rPr>
        <w:t>.</w:t>
      </w:r>
    </w:p>
    <w:p w:rsidR="00B413DA" w:rsidRDefault="00320D18" w:rsidP="00320D18">
      <w:pPr>
        <w:tabs>
          <w:tab w:val="num" w:pos="720"/>
        </w:tabs>
        <w:ind w:firstLine="0"/>
        <w:rPr>
          <w:szCs w:val="28"/>
        </w:rPr>
      </w:pPr>
      <w:r>
        <w:rPr>
          <w:szCs w:val="28"/>
        </w:rPr>
        <w:t xml:space="preserve">          </w:t>
      </w:r>
      <w:r w:rsidR="00B413DA">
        <w:rPr>
          <w:szCs w:val="28"/>
        </w:rPr>
        <w:t>2.</w:t>
      </w:r>
      <w:r w:rsidR="00624767">
        <w:rPr>
          <w:szCs w:val="28"/>
        </w:rPr>
        <w:t xml:space="preserve"> </w:t>
      </w:r>
      <w:proofErr w:type="gramStart"/>
      <w:r w:rsidR="00B413DA">
        <w:rPr>
          <w:szCs w:val="28"/>
        </w:rPr>
        <w:t>Разместить</w:t>
      </w:r>
      <w:proofErr w:type="gramEnd"/>
      <w:r w:rsidR="00B413DA">
        <w:rPr>
          <w:szCs w:val="28"/>
        </w:rPr>
        <w:t xml:space="preserve"> настоящее постановление на официальном сайте.</w:t>
      </w:r>
    </w:p>
    <w:p w:rsidR="00B413DA" w:rsidRPr="00CC14A0" w:rsidRDefault="00B413DA" w:rsidP="00B413DA">
      <w:pPr>
        <w:tabs>
          <w:tab w:val="num" w:pos="720"/>
        </w:tabs>
        <w:rPr>
          <w:szCs w:val="28"/>
        </w:rPr>
      </w:pPr>
      <w:r>
        <w:rPr>
          <w:szCs w:val="28"/>
        </w:rPr>
        <w:t xml:space="preserve"> 3</w:t>
      </w:r>
      <w:r w:rsidRPr="00CC14A0">
        <w:rPr>
          <w:szCs w:val="28"/>
        </w:rPr>
        <w:t>.</w:t>
      </w:r>
      <w:r w:rsidR="00624767">
        <w:rPr>
          <w:szCs w:val="28"/>
        </w:rPr>
        <w:t xml:space="preserve"> </w:t>
      </w:r>
      <w:r w:rsidRPr="00CC14A0">
        <w:rPr>
          <w:szCs w:val="28"/>
        </w:rPr>
        <w:t>Настоящее постановле</w:t>
      </w:r>
      <w:r>
        <w:rPr>
          <w:szCs w:val="28"/>
        </w:rPr>
        <w:t>ние вступа</w:t>
      </w:r>
      <w:r w:rsidR="00C373C1">
        <w:rPr>
          <w:szCs w:val="28"/>
        </w:rPr>
        <w:t>ет в силу с 01.01.2021</w:t>
      </w:r>
      <w:r w:rsidRPr="00CC14A0">
        <w:rPr>
          <w:szCs w:val="28"/>
        </w:rPr>
        <w:t xml:space="preserve"> года.</w:t>
      </w:r>
    </w:p>
    <w:p w:rsidR="00AD0B39" w:rsidRDefault="00AD0B39" w:rsidP="00AD0B39">
      <w:pPr>
        <w:ind w:firstLine="540"/>
      </w:pPr>
    </w:p>
    <w:p w:rsidR="00AD0B39" w:rsidRDefault="00AD0B39" w:rsidP="00B413DA">
      <w:pPr>
        <w:pStyle w:val="12"/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AD0B39" w:rsidRDefault="00AD0B39" w:rsidP="00AD0B39">
      <w:pPr>
        <w:tabs>
          <w:tab w:val="num" w:pos="720"/>
        </w:tabs>
        <w:ind w:firstLine="0"/>
      </w:pPr>
    </w:p>
    <w:p w:rsidR="00AD0B39" w:rsidRDefault="00AD0B39" w:rsidP="00AD0B39">
      <w:pPr>
        <w:tabs>
          <w:tab w:val="num" w:pos="720"/>
        </w:tabs>
      </w:pPr>
    </w:p>
    <w:p w:rsidR="00AD0B39" w:rsidRDefault="00DD5664" w:rsidP="00AD0B39">
      <w:pPr>
        <w:tabs>
          <w:tab w:val="num" w:pos="720"/>
        </w:tabs>
        <w:ind w:firstLine="0"/>
      </w:pPr>
      <w:r>
        <w:t>Глава муниципального образования</w:t>
      </w:r>
    </w:p>
    <w:p w:rsidR="00AD0B39" w:rsidRDefault="00320D18" w:rsidP="00AD0B39">
      <w:pPr>
        <w:tabs>
          <w:tab w:val="num" w:pos="720"/>
        </w:tabs>
        <w:ind w:firstLine="0"/>
      </w:pPr>
      <w:r>
        <w:t>Михайловское</w:t>
      </w:r>
      <w:r w:rsidR="00DD5664">
        <w:t xml:space="preserve"> сельское поселение</w:t>
      </w:r>
    </w:p>
    <w:p w:rsidR="00AD0B39" w:rsidRDefault="00AD0B39" w:rsidP="00AD0B39">
      <w:pPr>
        <w:tabs>
          <w:tab w:val="num" w:pos="720"/>
        </w:tabs>
        <w:ind w:firstLine="0"/>
      </w:pPr>
      <w:r>
        <w:t xml:space="preserve">Дорогобужского района Смоленской области                          </w:t>
      </w:r>
      <w:r w:rsidR="00320D18">
        <w:t xml:space="preserve">    </w:t>
      </w:r>
      <w:r>
        <w:t xml:space="preserve">    </w:t>
      </w:r>
      <w:r w:rsidR="00320D18">
        <w:rPr>
          <w:b/>
        </w:rPr>
        <w:t>А.В. Кулешов</w:t>
      </w:r>
      <w:r w:rsidRPr="00DD5664">
        <w:rPr>
          <w:b/>
        </w:rPr>
        <w:t xml:space="preserve">                       </w:t>
      </w:r>
      <w:r w:rsidR="00DD5664" w:rsidRPr="00DD5664">
        <w:rPr>
          <w:b/>
        </w:rPr>
        <w:t xml:space="preserve">               </w:t>
      </w:r>
      <w:r w:rsidRPr="00DD5664">
        <w:rPr>
          <w:b/>
        </w:rPr>
        <w:t xml:space="preserve">                       </w:t>
      </w:r>
    </w:p>
    <w:p w:rsidR="00AD0B39" w:rsidRDefault="00AD0B39" w:rsidP="00AD0B39">
      <w:pPr>
        <w:ind w:firstLine="0"/>
      </w:pPr>
    </w:p>
    <w:p w:rsidR="00AD0B39" w:rsidRDefault="00AD0B39" w:rsidP="00AD0B39">
      <w:pPr>
        <w:ind w:firstLine="0"/>
      </w:pPr>
    </w:p>
    <w:p w:rsidR="00AD0B39" w:rsidRDefault="00AD0B39" w:rsidP="00AD0B39">
      <w:pPr>
        <w:ind w:firstLine="0"/>
      </w:pPr>
    </w:p>
    <w:p w:rsidR="00DD5664" w:rsidRDefault="00DD5664" w:rsidP="00AD0B39">
      <w:pPr>
        <w:ind w:firstLine="0"/>
      </w:pPr>
    </w:p>
    <w:p w:rsidR="00DD5664" w:rsidRDefault="00DD5664" w:rsidP="00AD0B39">
      <w:pPr>
        <w:ind w:firstLine="0"/>
      </w:pPr>
    </w:p>
    <w:tbl>
      <w:tblPr>
        <w:tblpPr w:leftFromText="180" w:rightFromText="180" w:vertAnchor="text" w:horzAnchor="margin" w:tblpXSpec="right" w:tblpY="-232"/>
        <w:tblW w:w="0" w:type="auto"/>
        <w:tblLook w:val="01E0"/>
      </w:tblPr>
      <w:tblGrid>
        <w:gridCol w:w="5134"/>
      </w:tblGrid>
      <w:tr w:rsidR="001C1EFD" w:rsidTr="001C1EFD">
        <w:tc>
          <w:tcPr>
            <w:tcW w:w="5134" w:type="dxa"/>
          </w:tcPr>
          <w:p w:rsidR="001C1EFD" w:rsidRDefault="001C1EFD" w:rsidP="004741F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УТВЕРЖДЕНА</w:t>
            </w:r>
          </w:p>
          <w:p w:rsidR="001C1EFD" w:rsidRDefault="001C1EFD" w:rsidP="004741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постановлением Администрации</w:t>
            </w:r>
          </w:p>
          <w:p w:rsidR="001C1EFD" w:rsidRDefault="00320D18" w:rsidP="004741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Михайловского</w:t>
            </w:r>
            <w:r w:rsidR="001C1EFD">
              <w:rPr>
                <w:color w:val="000000"/>
                <w:sz w:val="26"/>
                <w:szCs w:val="26"/>
              </w:rPr>
              <w:t xml:space="preserve"> сельского поселения</w:t>
            </w:r>
          </w:p>
          <w:p w:rsidR="001C1EFD" w:rsidRDefault="001C1EFD" w:rsidP="004741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Дорогобужского района</w:t>
            </w:r>
          </w:p>
          <w:p w:rsidR="001C1EFD" w:rsidRDefault="001C1EFD" w:rsidP="004741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Смоленской области</w:t>
            </w:r>
          </w:p>
          <w:p w:rsidR="001C1EFD" w:rsidRDefault="00320D18" w:rsidP="004741F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 05.12.2017 г. № 22</w:t>
            </w:r>
          </w:p>
          <w:p w:rsidR="001C1EFD" w:rsidRDefault="001C1EFD" w:rsidP="004741F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(в редакции постановления</w:t>
            </w:r>
            <w:proofErr w:type="gramEnd"/>
          </w:p>
          <w:p w:rsidR="001C1EFD" w:rsidRDefault="00320D18" w:rsidP="004741F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 14</w:t>
            </w:r>
            <w:r w:rsidR="001C1EFD">
              <w:rPr>
                <w:color w:val="000000"/>
                <w:sz w:val="26"/>
                <w:szCs w:val="26"/>
              </w:rPr>
              <w:t>.11.2018</w:t>
            </w:r>
            <w:r w:rsidR="004741F8">
              <w:rPr>
                <w:color w:val="000000"/>
                <w:sz w:val="26"/>
                <w:szCs w:val="26"/>
              </w:rPr>
              <w:t xml:space="preserve"> г.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1C1EFD">
              <w:rPr>
                <w:color w:val="000000"/>
                <w:sz w:val="26"/>
                <w:szCs w:val="26"/>
              </w:rPr>
              <w:t>№</w:t>
            </w:r>
            <w:r>
              <w:rPr>
                <w:color w:val="000000"/>
                <w:sz w:val="26"/>
                <w:szCs w:val="26"/>
              </w:rPr>
              <w:t xml:space="preserve"> 73</w:t>
            </w:r>
            <w:r w:rsidR="004741F8">
              <w:rPr>
                <w:color w:val="000000"/>
                <w:sz w:val="26"/>
                <w:szCs w:val="26"/>
              </w:rPr>
              <w:t>, от 19.11.2020 г. №78)</w:t>
            </w:r>
          </w:p>
        </w:tc>
      </w:tr>
    </w:tbl>
    <w:p w:rsidR="00DD5664" w:rsidRDefault="00DD5664" w:rsidP="00AD0B39">
      <w:pPr>
        <w:ind w:firstLine="0"/>
      </w:pPr>
    </w:p>
    <w:p w:rsidR="00DD5664" w:rsidRDefault="00DD5664" w:rsidP="00AD0B39">
      <w:pPr>
        <w:ind w:firstLine="0"/>
      </w:pPr>
    </w:p>
    <w:p w:rsidR="00DD5664" w:rsidRDefault="00DD5664" w:rsidP="00AD0B39">
      <w:pPr>
        <w:ind w:firstLine="0"/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МУНИЦИПАЛЬНАЯ  ПРОГРАММА </w:t>
      </w:r>
    </w:p>
    <w:p w:rsidR="00AD0B39" w:rsidRDefault="00AD0B39" w:rsidP="00AD0B39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D0B39" w:rsidRPr="004741F8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4741F8">
        <w:rPr>
          <w:rFonts w:ascii="Times New Roman" w:hAnsi="Times New Roman"/>
          <w:b/>
          <w:sz w:val="28"/>
          <w:szCs w:val="28"/>
        </w:rPr>
        <w:t xml:space="preserve">«Развитие  дорожно-транспортного комплекса </w:t>
      </w:r>
      <w:r w:rsidR="00320D18" w:rsidRPr="004741F8">
        <w:rPr>
          <w:rFonts w:ascii="Times New Roman" w:hAnsi="Times New Roman"/>
          <w:b/>
          <w:sz w:val="28"/>
          <w:szCs w:val="28"/>
        </w:rPr>
        <w:t>Михайловского</w:t>
      </w:r>
      <w:r w:rsidRPr="004741F8">
        <w:rPr>
          <w:rFonts w:ascii="Times New Roman" w:hAnsi="Times New Roman"/>
          <w:b/>
          <w:sz w:val="28"/>
          <w:szCs w:val="28"/>
        </w:rPr>
        <w:t xml:space="preserve"> сельского поселения Дорогобужского ра</w:t>
      </w:r>
      <w:r w:rsidR="005576CC" w:rsidRPr="004741F8">
        <w:rPr>
          <w:rFonts w:ascii="Times New Roman" w:hAnsi="Times New Roman"/>
          <w:b/>
          <w:sz w:val="28"/>
          <w:szCs w:val="28"/>
        </w:rPr>
        <w:t>йона С</w:t>
      </w:r>
      <w:r w:rsidR="00912D22" w:rsidRPr="004741F8">
        <w:rPr>
          <w:rFonts w:ascii="Times New Roman" w:hAnsi="Times New Roman"/>
          <w:b/>
          <w:sz w:val="28"/>
          <w:szCs w:val="28"/>
        </w:rPr>
        <w:t xml:space="preserve">моленской области» </w:t>
      </w:r>
      <w:r w:rsidRPr="004741F8">
        <w:rPr>
          <w:rFonts w:ascii="Times New Roman" w:hAnsi="Times New Roman"/>
          <w:b/>
          <w:sz w:val="28"/>
          <w:szCs w:val="28"/>
        </w:rPr>
        <w:t xml:space="preserve"> </w:t>
      </w:r>
    </w:p>
    <w:p w:rsidR="00AD0B39" w:rsidRPr="004741F8" w:rsidRDefault="00AD0B39" w:rsidP="00AD0B39">
      <w:pPr>
        <w:pStyle w:val="12"/>
        <w:rPr>
          <w:rFonts w:ascii="Times New Roman" w:hAnsi="Times New Roman"/>
          <w:b/>
          <w:sz w:val="28"/>
          <w:szCs w:val="28"/>
        </w:rPr>
      </w:pPr>
    </w:p>
    <w:p w:rsidR="00AD0B39" w:rsidRPr="004741F8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C1EFD" w:rsidRDefault="00912D22" w:rsidP="00912D22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1C1EFD" w:rsidRDefault="001C1EFD" w:rsidP="00912D22">
      <w:pPr>
        <w:pStyle w:val="12"/>
        <w:rPr>
          <w:rFonts w:ascii="Times New Roman" w:hAnsi="Times New Roman"/>
          <w:b/>
          <w:sz w:val="28"/>
          <w:szCs w:val="28"/>
        </w:rPr>
      </w:pPr>
    </w:p>
    <w:p w:rsidR="00AD0B39" w:rsidRDefault="00320D18" w:rsidP="00624767">
      <w:pPr>
        <w:pStyle w:val="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Ново</w:t>
      </w:r>
      <w:r w:rsidR="00624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Михайловское</w:t>
      </w:r>
    </w:p>
    <w:p w:rsidR="00AD0B39" w:rsidRDefault="00320D18" w:rsidP="00624767">
      <w:pPr>
        <w:pStyle w:val="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="00AD0B39">
        <w:rPr>
          <w:rFonts w:ascii="Times New Roman" w:hAnsi="Times New Roman"/>
          <w:sz w:val="28"/>
          <w:szCs w:val="28"/>
        </w:rPr>
        <w:t xml:space="preserve"> год</w:t>
      </w:r>
    </w:p>
    <w:p w:rsidR="00AD0B39" w:rsidRDefault="00AD0B39" w:rsidP="00624767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AD0B39" w:rsidRDefault="00AD0B39" w:rsidP="00AD0B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D0B39" w:rsidRDefault="00AD0B39" w:rsidP="00AD0B39">
      <w:pPr>
        <w:pStyle w:val="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 дорожно-транспортного комплекса </w:t>
      </w:r>
      <w:r w:rsidR="00320D18">
        <w:rPr>
          <w:rFonts w:ascii="Times New Roman" w:hAnsi="Times New Roman"/>
          <w:sz w:val="28"/>
          <w:szCs w:val="28"/>
        </w:rPr>
        <w:t>Михайловского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</w:t>
      </w:r>
      <w:r w:rsidR="00912D22">
        <w:rPr>
          <w:rFonts w:ascii="Times New Roman" w:hAnsi="Times New Roman"/>
          <w:sz w:val="28"/>
          <w:szCs w:val="28"/>
        </w:rPr>
        <w:t xml:space="preserve">моленской области»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0B39" w:rsidRDefault="00AD0B39" w:rsidP="00AD0B39">
      <w:pPr>
        <w:autoSpaceDE w:val="0"/>
        <w:autoSpaceDN w:val="0"/>
        <w:adjustRightInd w:val="0"/>
        <w:ind w:left="5672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35"/>
        <w:gridCol w:w="4739"/>
      </w:tblGrid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Tr="00AD0B39">
        <w:trPr>
          <w:trHeight w:val="691"/>
        </w:trPr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eastAsia="fa-IR" w:bidi="fa-IR"/>
              </w:rPr>
              <w:t>Сохранение и 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азвитие современной и эффективной автомобильно-дорожной инфраструктуры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1.Содержание и ремонт автомобильных дорог общего пользования на территории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2.Развитие системы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организация движения тр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анспортных средств и пешеходов,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повышение безопасности дорожных условий на территории 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912D22">
            <w:pPr>
              <w:pStyle w:val="1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Этапы не выд</w:t>
            </w:r>
            <w:r w:rsid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еляются: 01.01.2019</w:t>
            </w:r>
            <w:r w:rsidR="00BE38FE"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- 31.12.2023</w:t>
            </w:r>
            <w:r w:rsidR="00AD0B39" w:rsidRPr="00B8264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B8264D">
              <w:rPr>
                <w:rFonts w:ascii="Times New Roman" w:hAnsi="Times New Roman"/>
                <w:sz w:val="28"/>
                <w:szCs w:val="28"/>
              </w:rPr>
              <w:t xml:space="preserve">Общий объем ассигнований на реализацию муниципальной программы  составляет </w:t>
            </w:r>
            <w:r w:rsidR="00BE38FE" w:rsidRPr="00B8264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167DF" w:rsidRPr="00B8264D">
              <w:rPr>
                <w:rFonts w:ascii="Times New Roman" w:hAnsi="Times New Roman"/>
                <w:b/>
                <w:sz w:val="28"/>
                <w:szCs w:val="28"/>
              </w:rPr>
              <w:t>7591,1</w:t>
            </w:r>
            <w:r w:rsidRPr="00B8264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B8264D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hAnsi="Times New Roman"/>
                <w:sz w:val="28"/>
                <w:szCs w:val="28"/>
              </w:rPr>
              <w:t xml:space="preserve">уб., 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 по годам реализации: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</w:t>
            </w:r>
            <w:r w:rsidR="002167DF" w:rsidRPr="00B8264D">
              <w:rPr>
                <w:rFonts w:ascii="Times New Roman" w:eastAsia="Times New Roman" w:hAnsi="Times New Roman"/>
                <w:sz w:val="28"/>
                <w:szCs w:val="28"/>
              </w:rPr>
              <w:t>2943,6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2020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724,4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- 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3512,1</w:t>
            </w:r>
            <w:r w:rsidR="00AD0B39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02327E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2022 – 3637,7</w:t>
            </w:r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</w:p>
          <w:p w:rsidR="00BE38FE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2023 -3773,3</w:t>
            </w:r>
            <w:r w:rsidR="00BE38FE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тыс. </w:t>
            </w:r>
            <w:proofErr w:type="spellStart"/>
            <w:r w:rsidR="00BE38FE" w:rsidRPr="00B8264D">
              <w:rPr>
                <w:rFonts w:ascii="Times New Roman" w:eastAsia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- в разрезе источников финансирования: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а) средства дорожного фонда -</w:t>
            </w:r>
            <w:r w:rsidR="0002327E" w:rsidRPr="00B8264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167DF" w:rsidRPr="00B8264D">
              <w:rPr>
                <w:rFonts w:ascii="Times New Roman" w:hAnsi="Times New Roman"/>
                <w:b/>
                <w:sz w:val="28"/>
                <w:szCs w:val="28"/>
              </w:rPr>
              <w:t>7591,1</w:t>
            </w: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2943,6</w:t>
            </w:r>
            <w:r w:rsidR="00AD0B39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2020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-  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3724,4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5576CC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  <w:r w:rsidR="00AD0B39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r w:rsidR="00BE38FE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2167DF" w:rsidRPr="00B8264D">
              <w:rPr>
                <w:rFonts w:ascii="Times New Roman" w:eastAsia="Times New Roman" w:hAnsi="Times New Roman"/>
                <w:b/>
                <w:sz w:val="28"/>
                <w:szCs w:val="28"/>
              </w:rPr>
              <w:t>512,1</w:t>
            </w:r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6D52BB"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  <w:p w:rsidR="00AD0B39" w:rsidRPr="00B8264D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2022 – 3637,7</w:t>
            </w:r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тыс</w:t>
            </w:r>
            <w:proofErr w:type="gramStart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="0002327E" w:rsidRPr="00B8264D">
              <w:rPr>
                <w:rFonts w:ascii="Times New Roman" w:eastAsia="Times New Roman" w:hAnsi="Times New Roman"/>
                <w:sz w:val="28"/>
                <w:szCs w:val="28"/>
              </w:rPr>
              <w:t>уб</w:t>
            </w:r>
            <w:proofErr w:type="spellEnd"/>
          </w:p>
          <w:p w:rsidR="00BE38FE" w:rsidRDefault="002167DF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2023 -3773,3 тыс</w:t>
            </w:r>
            <w:proofErr w:type="gramStart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.р</w:t>
            </w:r>
            <w:proofErr w:type="gramEnd"/>
            <w:r w:rsidRPr="00B8264D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</w:p>
        </w:tc>
      </w:tr>
      <w:tr w:rsidR="00AD0B39" w:rsidTr="00AD0B39"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протяженности и поддержание на уровне, </w:t>
            </w:r>
            <w:r>
              <w:rPr>
                <w:rFonts w:ascii="Times New Roman" w:hAnsi="Times New Roman"/>
                <w:sz w:val="28"/>
                <w:szCs w:val="28"/>
              </w:rPr>
              <w:t>соответствующем категории дороги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автомобильных дорог общего пользования на территории </w:t>
            </w:r>
            <w:r w:rsidR="00320D18">
              <w:rPr>
                <w:rFonts w:ascii="Times New Roman" w:eastAsia="Times New Roman" w:hAnsi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AD0B39" w:rsidRDefault="00AD0B39">
            <w:pPr>
              <w:pStyle w:val="1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Сокращение количества дорожно-транспортных пр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8E017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шествий, причиной которых стали дорожные условия.</w:t>
            </w:r>
          </w:p>
        </w:tc>
      </w:tr>
    </w:tbl>
    <w:p w:rsidR="00AD0B39" w:rsidRDefault="00AD0B39" w:rsidP="00AD0B39">
      <w:pPr>
        <w:pStyle w:val="12"/>
        <w:rPr>
          <w:rFonts w:ascii="Times New Roman" w:hAnsi="Times New Roman"/>
          <w:sz w:val="28"/>
          <w:szCs w:val="28"/>
        </w:rPr>
      </w:pPr>
    </w:p>
    <w:p w:rsidR="00AD0B39" w:rsidRDefault="00AD0B39" w:rsidP="00AD0B39">
      <w:pPr>
        <w:pStyle w:val="12"/>
      </w:pPr>
    </w:p>
    <w:p w:rsidR="00AD0B39" w:rsidRDefault="00AD0B39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1C1EFD" w:rsidRDefault="001C1EFD" w:rsidP="00AD0B39">
      <w:pPr>
        <w:jc w:val="center"/>
        <w:rPr>
          <w:b/>
          <w:color w:val="FF0000"/>
        </w:rPr>
      </w:pPr>
    </w:p>
    <w:p w:rsidR="00AD0B39" w:rsidRDefault="00AD0B39" w:rsidP="00AD0B39">
      <w:pPr>
        <w:jc w:val="center"/>
        <w:rPr>
          <w:b/>
          <w:color w:val="000000"/>
        </w:rPr>
      </w:pPr>
      <w:r>
        <w:rPr>
          <w:b/>
          <w:color w:val="000000"/>
        </w:rPr>
        <w:t>1. Общая характеристика социально – экономической сферы реализации муниципальной программы</w:t>
      </w:r>
    </w:p>
    <w:p w:rsidR="00AD0B39" w:rsidRDefault="00AD0B39" w:rsidP="00AD0B39">
      <w:pPr>
        <w:rPr>
          <w:color w:val="FF0000"/>
        </w:rPr>
      </w:pPr>
    </w:p>
    <w:p w:rsidR="00AD0B39" w:rsidRDefault="00320D18" w:rsidP="00AD0B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Михайловское</w:t>
      </w:r>
      <w:r w:rsidR="00AD0B39">
        <w:rPr>
          <w:color w:val="000000"/>
        </w:rPr>
        <w:t xml:space="preserve"> сельское поселение занимает в Дорогобужском районе выгодное геополитическое положение, способствующее развитию территории поселения.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Ситуация в транспортной системе определяется состоянием двух ее основных подсистем – транспортной и дорожной.  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  <w:sz w:val="24"/>
        </w:rPr>
      </w:pPr>
      <w:r>
        <w:rPr>
          <w:color w:val="FF0000"/>
        </w:rPr>
        <w:t> </w:t>
      </w:r>
      <w:r>
        <w:rPr>
          <w:color w:val="000000"/>
        </w:rPr>
        <w:t xml:space="preserve"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 За последние 10 лет темпы роста автомобилизации значительно опережают темпы роста протяженности и сохранности </w:t>
      </w:r>
      <w:proofErr w:type="gramStart"/>
      <w:r>
        <w:rPr>
          <w:color w:val="000000"/>
        </w:rPr>
        <w:t>сети</w:t>
      </w:r>
      <w:proofErr w:type="gramEnd"/>
      <w:r>
        <w:rPr>
          <w:color w:val="000000"/>
        </w:rPr>
        <w:t xml:space="preserve"> автомобильных дорог.</w:t>
      </w:r>
    </w:p>
    <w:p w:rsidR="00AD0B39" w:rsidRDefault="00AD0B39" w:rsidP="00AD0B39">
      <w:pPr>
        <w:autoSpaceDE w:val="0"/>
        <w:autoSpaceDN w:val="0"/>
        <w:adjustRightInd w:val="0"/>
        <w:rPr>
          <w:color w:val="FF0000"/>
          <w:szCs w:val="28"/>
        </w:rPr>
      </w:pPr>
      <w:r>
        <w:rPr>
          <w:color w:val="FF0000"/>
        </w:rPr>
        <w:t xml:space="preserve"> </w:t>
      </w:r>
      <w:r>
        <w:rPr>
          <w:color w:val="000000"/>
        </w:rPr>
        <w:t>Развитая и качественная дорожная сеть считается одним из основных факторов экономического развития.</w:t>
      </w:r>
      <w:r>
        <w:rPr>
          <w:color w:val="FF0000"/>
        </w:rPr>
        <w:t xml:space="preserve"> </w:t>
      </w:r>
      <w:proofErr w:type="gramStart"/>
      <w:r>
        <w:rPr>
          <w:color w:val="000000"/>
        </w:rPr>
        <w:t>Сеть автомобильных дорог обеспечивает перевозки промышленных и сельскохозяйственных грузов, связь населенных пунктов между собой, с районным  и с областным центрами.</w:t>
      </w:r>
      <w:proofErr w:type="gramEnd"/>
      <w:r>
        <w:rPr>
          <w:color w:val="000000"/>
        </w:rPr>
        <w:t xml:space="preserve"> Изменения в  секторах экономики приводит к изменению состава транспортного потока и росту интенсивности движения. Поэтому без развития  автомобильных дорог невозможно повышение инвестиционной привлекательности региона и достижение устойчивого экономического роста.</w:t>
      </w:r>
    </w:p>
    <w:p w:rsidR="00AD0B39" w:rsidRDefault="00AD0B39" w:rsidP="00AD0B39">
      <w:pPr>
        <w:jc w:val="center"/>
        <w:rPr>
          <w:color w:val="000000"/>
        </w:rPr>
      </w:pPr>
      <w:r>
        <w:rPr>
          <w:color w:val="000000"/>
        </w:rPr>
        <w:t>Подраздел 1</w:t>
      </w:r>
    </w:p>
    <w:p w:rsidR="00AD0B39" w:rsidRDefault="00AD0B39" w:rsidP="00AD0B39">
      <w:pPr>
        <w:jc w:val="center"/>
        <w:rPr>
          <w:color w:val="FF0000"/>
        </w:rPr>
      </w:pPr>
      <w:r>
        <w:rPr>
          <w:color w:val="000000"/>
        </w:rPr>
        <w:t xml:space="preserve"> Общая характеристика состояния автомобильных дорог общего пользования местного значения</w:t>
      </w:r>
      <w:r>
        <w:rPr>
          <w:color w:val="FF0000"/>
        </w:rPr>
        <w:t xml:space="preserve"> </w:t>
      </w:r>
      <w:r>
        <w:rPr>
          <w:bCs/>
          <w:color w:val="000000"/>
        </w:rPr>
        <w:t xml:space="preserve">на территории </w:t>
      </w:r>
      <w:r w:rsidR="00320D18">
        <w:rPr>
          <w:bCs/>
          <w:color w:val="000000"/>
        </w:rPr>
        <w:t>Михайловского</w:t>
      </w:r>
      <w:r>
        <w:rPr>
          <w:bCs/>
          <w:color w:val="000000"/>
        </w:rPr>
        <w:t xml:space="preserve"> сельского  поселения Дорогобужского район</w:t>
      </w:r>
      <w:r>
        <w:rPr>
          <w:color w:val="000000"/>
        </w:rPr>
        <w:t>а</w:t>
      </w:r>
      <w:r>
        <w:rPr>
          <w:b/>
          <w:color w:val="000000"/>
        </w:rPr>
        <w:t xml:space="preserve"> </w:t>
      </w:r>
      <w:r>
        <w:rPr>
          <w:bCs/>
          <w:color w:val="000000"/>
        </w:rPr>
        <w:t>Смоленской области</w:t>
      </w:r>
    </w:p>
    <w:p w:rsidR="00AD0B39" w:rsidRDefault="00AD0B39" w:rsidP="00AD0B39">
      <w:pPr>
        <w:jc w:val="center"/>
        <w:rPr>
          <w:color w:val="FF0000"/>
        </w:rPr>
      </w:pPr>
    </w:p>
    <w:p w:rsidR="00AD0B39" w:rsidRDefault="00AD0B39" w:rsidP="00AD0B39">
      <w:pPr>
        <w:pStyle w:val="a3"/>
        <w:spacing w:line="230" w:lineRule="auto"/>
        <w:ind w:firstLine="839"/>
        <w:rPr>
          <w:color w:val="000000"/>
          <w:szCs w:val="28"/>
        </w:rPr>
      </w:pPr>
      <w:r>
        <w:rPr>
          <w:color w:val="000000"/>
          <w:szCs w:val="28"/>
        </w:rPr>
        <w:t>Дорожное хозяйство является одним из элементов транспортной инфраструктуры, которое обеспечивает свободу передвижения граждан и делает возможным свободное перемещение товаров и услуг. Наличием и состоянием сети автомобильных дорог общего пользования определяется территориальная целостность и единство экономического пространства.</w:t>
      </w:r>
    </w:p>
    <w:p w:rsidR="00AD0B39" w:rsidRDefault="00AD0B39" w:rsidP="00AD0B39">
      <w:pPr>
        <w:pStyle w:val="a3"/>
        <w:spacing w:line="230" w:lineRule="auto"/>
        <w:ind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На сегодняшний день содержание  и   развитие   автомобильных дорог  в соответствии с потребностями рыночной экономики, а также потребностями населения в  автомобильных  перевозках является одной из важнейших задач, стоящих перед органами  местного  самоуправления. </w:t>
      </w:r>
    </w:p>
    <w:p w:rsidR="00AD0B39" w:rsidRDefault="00AD0B39" w:rsidP="00AD0B39">
      <w:pPr>
        <w:pStyle w:val="a3"/>
        <w:spacing w:line="230" w:lineRule="auto"/>
        <w:ind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В настоящее время имеющаяся дорожная сеть </w:t>
      </w:r>
      <w:r w:rsidR="00320D18">
        <w:rPr>
          <w:color w:val="000000"/>
          <w:szCs w:val="28"/>
        </w:rPr>
        <w:t>Михайловского</w:t>
      </w:r>
      <w:r>
        <w:rPr>
          <w:color w:val="000000"/>
          <w:szCs w:val="28"/>
        </w:rPr>
        <w:t xml:space="preserve"> сельского поселения Дорогобужского района в целом находится в удовлетворительном состоянии, но многие дороги требуют капитального ремонта и реконструкции.</w:t>
      </w:r>
    </w:p>
    <w:p w:rsidR="00AD0B39" w:rsidRDefault="00AD0B39" w:rsidP="00AD0B39">
      <w:pPr>
        <w:pStyle w:val="a3"/>
        <w:spacing w:line="230" w:lineRule="auto"/>
        <w:ind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Общая протяженность  сети   автомобильных   дорог  на территории муниципального образования </w:t>
      </w:r>
      <w:r w:rsidR="00320D18">
        <w:rPr>
          <w:color w:val="000000"/>
          <w:szCs w:val="28"/>
        </w:rPr>
        <w:t>Михайловское</w:t>
      </w:r>
      <w:r>
        <w:rPr>
          <w:color w:val="000000"/>
          <w:szCs w:val="28"/>
        </w:rPr>
        <w:t xml:space="preserve"> сельское поселение Дорогобужского района Смоленской области  </w:t>
      </w:r>
      <w:r w:rsidR="00320D18">
        <w:rPr>
          <w:szCs w:val="28"/>
        </w:rPr>
        <w:t>150,4</w:t>
      </w:r>
      <w:r>
        <w:rPr>
          <w:szCs w:val="28"/>
        </w:rPr>
        <w:t xml:space="preserve"> км.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Низкий технический уровень и несоответствие параметров дорог интенсивности дорожного движения приводит к снижению средней скорости передвижения по ним, что влечет за собой увеличение стоимости перевозок, ухудшение экологической обстановки в связи с увеличением  эмиссии вредных веществ. При данном техническом состоянии дорожной сети автомобиль расходует в 1,5 раза больше горючего, чем на дорогах с нормальными техническими показателями.</w:t>
      </w:r>
    </w:p>
    <w:p w:rsidR="00AD0B39" w:rsidRDefault="00AD0B39" w:rsidP="00AD0B39">
      <w:pPr>
        <w:pStyle w:val="20"/>
        <w:spacing w:after="0" w:line="230" w:lineRule="auto"/>
        <w:ind w:firstLine="839"/>
        <w:rPr>
          <w:color w:val="000000"/>
          <w:szCs w:val="28"/>
        </w:rPr>
      </w:pP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Недостаток бюджетных средств не позволяет в полном объеме проводить профилактические  и  капитальные работы в соответствии с нормативными требованиями по межремонтным срокам, что может в краткосрочной перспективе привести к существенному ухудшению состояния автомобильных дорог </w:t>
      </w:r>
      <w:r w:rsidR="00320D18">
        <w:rPr>
          <w:color w:val="000000"/>
          <w:szCs w:val="28"/>
        </w:rPr>
        <w:t>Михайловского</w:t>
      </w:r>
      <w:r>
        <w:rPr>
          <w:color w:val="000000"/>
          <w:szCs w:val="28"/>
        </w:rPr>
        <w:t xml:space="preserve"> сельского поселения  Дорогобужского района Смоленской области, накоплению аварийных участков. После чего приведение  автомобильных дорог в нормативное состояние будет сопряжено со значительными единовременными затратами, а это не целесообразно и не всегда возможно.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Недооценка роли автомобильных дорог и отставание в развитии дорожной сети являются одной из причин экономических трудностей, отставания в развитии сельского хозяйства, а также слабого развития социальной инфраструктуры агропромышленного комплекса.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Неудовлетворенность населения в автотранспортной доступности, а также низкое качество автодорог являются причиной целого ряда негативных социальных последствий, таких как: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 - сдерживание развития культуры и образования;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- сокращение свободного времени за счет увеличения времени пребывания в пути к месту работы, отдыха, торговым центрам и так далее;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 - снижение качества и увеличение стоимости товаров и услуг из-за трудностей их доставки;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- снижение продуктивности сельскохозяйственного производства и как следствие уменьшение доходов работников занятых в сельском хозяйстве;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- увеличение вредных выхлопов и шумового воздействия от автотранспорта;</w:t>
      </w:r>
    </w:p>
    <w:p w:rsidR="00AD0B39" w:rsidRDefault="00AD0B39" w:rsidP="00AD0B39">
      <w:pPr>
        <w:pStyle w:val="21"/>
        <w:spacing w:after="0" w:line="230" w:lineRule="auto"/>
        <w:ind w:left="0" w:firstLine="839"/>
        <w:rPr>
          <w:color w:val="000000"/>
          <w:szCs w:val="28"/>
        </w:rPr>
      </w:pPr>
      <w:r>
        <w:rPr>
          <w:color w:val="000000"/>
          <w:szCs w:val="28"/>
        </w:rPr>
        <w:t>- сдерживание развития производства и предпринимательства.</w:t>
      </w:r>
    </w:p>
    <w:p w:rsidR="00AD0B39" w:rsidRDefault="00AD0B39" w:rsidP="00AD0B39">
      <w:pPr>
        <w:pStyle w:val="a3"/>
        <w:spacing w:line="230" w:lineRule="auto"/>
        <w:ind w:firstLine="839"/>
        <w:rPr>
          <w:color w:val="000000"/>
          <w:szCs w:val="28"/>
        </w:rPr>
      </w:pPr>
      <w:r>
        <w:rPr>
          <w:color w:val="000000"/>
          <w:szCs w:val="28"/>
        </w:rPr>
        <w:t>На основании вышеизложенного, можно сделать вывод о необходимости доведения параметров  автомобильных дорог местного значения до нормативных характеристик с учетом ресурсных возможностей муниципального образования.</w:t>
      </w:r>
    </w:p>
    <w:p w:rsidR="00AD0B39" w:rsidRDefault="00AD0B39" w:rsidP="00AD0B39">
      <w:pPr>
        <w:autoSpaceDE w:val="0"/>
        <w:autoSpaceDN w:val="0"/>
        <w:adjustRightInd w:val="0"/>
        <w:ind w:firstLine="540"/>
        <w:jc w:val="center"/>
        <w:rPr>
          <w:color w:val="000000"/>
        </w:rPr>
      </w:pPr>
      <w:r>
        <w:rPr>
          <w:color w:val="000000"/>
        </w:rPr>
        <w:t>Подраздел 2</w:t>
      </w:r>
    </w:p>
    <w:p w:rsidR="00AD0B39" w:rsidRDefault="00AD0B39" w:rsidP="00AD0B39">
      <w:pPr>
        <w:jc w:val="center"/>
        <w:rPr>
          <w:color w:val="000000"/>
        </w:rPr>
      </w:pPr>
      <w:r>
        <w:rPr>
          <w:color w:val="000000"/>
        </w:rPr>
        <w:t xml:space="preserve">Общая характеристика проблем  безопасности дорожного движения на территории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поселения Дорогобужского района Смоленской области</w:t>
      </w:r>
    </w:p>
    <w:p w:rsidR="00AD0B39" w:rsidRDefault="00AD0B39" w:rsidP="00AD0B39">
      <w:pPr>
        <w:pStyle w:val="a6"/>
        <w:ind w:firstLine="720"/>
        <w:rPr>
          <w:color w:val="FF0000"/>
          <w:szCs w:val="28"/>
        </w:rPr>
      </w:pPr>
    </w:p>
    <w:p w:rsidR="00AD0B39" w:rsidRDefault="00AD0B39" w:rsidP="00AD0B39">
      <w:pPr>
        <w:pStyle w:val="3"/>
        <w:tabs>
          <w:tab w:val="left" w:pos="709"/>
        </w:tabs>
        <w:spacing w:after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Автомобилизация населения является важнейшей составной частью прогресса общества. Роль автомобильного транспорта в современном мире трудно переоценить, он имеет огромное значение для удовлетворения не только экономических, но и социальных потребностей населения. Однако  процесс автомобилизации населения имеет и негативные стороны. Существенным отрицательным последствием автомобилизации населения является аварийность на автомобильном транспорте. 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D0B39" w:rsidRDefault="00AD0B39" w:rsidP="00AD0B39">
      <w:pPr>
        <w:pStyle w:val="ConsPlusNormal0"/>
        <w:suppressAutoHyphens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Безопасность дорожного движения является одной из важных социально-экономических и демографических задач Российской Федерации. </w:t>
      </w:r>
    </w:p>
    <w:p w:rsidR="00AD0B39" w:rsidRDefault="00AD0B39" w:rsidP="00AD0B39">
      <w:pPr>
        <w:autoSpaceDE w:val="0"/>
        <w:autoSpaceDN w:val="0"/>
        <w:adjustRightInd w:val="0"/>
        <w:ind w:firstLine="700"/>
        <w:rPr>
          <w:color w:val="000000"/>
          <w:szCs w:val="28"/>
        </w:rPr>
      </w:pPr>
      <w:r>
        <w:rPr>
          <w:color w:val="000000"/>
        </w:rPr>
        <w:t>Проблема аварийности на автотранспорте  за последние годы приобрела особую остроту  в связи с ежегодно  возрастающей диспропорцией между приростом      количества автотранспортных средств и низкими темпами развития и реконструкции улично-дорожной сети, применяемыми техническими средствами организации дорожного движения и увеличивающейся интенсивностью  транспортных потоков.</w:t>
      </w:r>
    </w:p>
    <w:p w:rsidR="00AD0B39" w:rsidRDefault="00AD0B39" w:rsidP="00AD0B39">
      <w:pPr>
        <w:autoSpaceDE w:val="0"/>
        <w:autoSpaceDN w:val="0"/>
        <w:adjustRightInd w:val="0"/>
        <w:ind w:firstLine="540"/>
        <w:rPr>
          <w:color w:val="000000"/>
        </w:rPr>
      </w:pPr>
      <w:r>
        <w:rPr>
          <w:color w:val="000000"/>
        </w:rPr>
        <w:t>Состояние автодорог не соответствует требованиям по безопасности дорожного движения. Автодороги поселения не обустроены в полном объеме техническими средствами регулирования движения, удерживающими и направляющими устройствами, наружным освещением, тротуарами и другими средствами, обеспечивающими безопасность участников движения.</w:t>
      </w:r>
    </w:p>
    <w:p w:rsidR="00AD0B39" w:rsidRDefault="00AD0B39" w:rsidP="00AD0B39">
      <w:pPr>
        <w:autoSpaceDE w:val="0"/>
        <w:autoSpaceDN w:val="0"/>
        <w:adjustRightInd w:val="0"/>
        <w:ind w:firstLine="700"/>
        <w:rPr>
          <w:color w:val="000000"/>
        </w:rPr>
      </w:pPr>
      <w:r>
        <w:rPr>
          <w:color w:val="000000"/>
        </w:rPr>
        <w:t>Существующая  дорожно-транспортная инфраструктура не соответствует потребностям  общества в безопасном дорожном движении, недостаточно эффективно  функционирует система обеспечения дорожного движения, крайне низка  дисциплина участников дорожного движения.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Остается еще много нерешенных проблем в вопросах организации дорожного движения на территории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поселения. </w:t>
      </w:r>
    </w:p>
    <w:p w:rsidR="00AD0B39" w:rsidRDefault="00AD0B39" w:rsidP="00AD0B39">
      <w:pPr>
        <w:rPr>
          <w:color w:val="000000"/>
        </w:rPr>
      </w:pPr>
      <w:r>
        <w:rPr>
          <w:color w:val="000000"/>
        </w:rPr>
        <w:t xml:space="preserve">Сложившееся положение дел усугубляется неэффективным использованием реальных рычагов воздействия на негативные процессы, происходящие в области обеспечения безопасности дорожного движения. Кроме того, в условиях </w:t>
      </w:r>
      <w:proofErr w:type="spellStart"/>
      <w:r>
        <w:rPr>
          <w:color w:val="000000"/>
        </w:rPr>
        <w:t>дотационности</w:t>
      </w:r>
      <w:proofErr w:type="spellEnd"/>
      <w:r>
        <w:rPr>
          <w:color w:val="000000"/>
        </w:rPr>
        <w:t xml:space="preserve"> муниципального образования и их значительных социальных обязательств существенно снижаются возможности для решения задач по обеспечению безопасности дорожного движения.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</w:rPr>
      </w:pPr>
    </w:p>
    <w:p w:rsidR="00AD0B39" w:rsidRDefault="00AD0B39" w:rsidP="00AD0B39">
      <w:pPr>
        <w:jc w:val="center"/>
        <w:rPr>
          <w:b/>
          <w:color w:val="000000"/>
        </w:rPr>
      </w:pPr>
      <w:r>
        <w:rPr>
          <w:b/>
          <w:color w:val="000000"/>
        </w:rPr>
        <w:t>2. Цели, целевые показатели, описание  ожидаемых конечных результатов, сроки и этапы реализации муниципальной программы</w:t>
      </w:r>
    </w:p>
    <w:p w:rsidR="00AD0B39" w:rsidRDefault="00AD0B39" w:rsidP="00AD0B39">
      <w:pPr>
        <w:rPr>
          <w:color w:val="FF0000"/>
        </w:rPr>
      </w:pPr>
      <w:proofErr w:type="gramStart"/>
      <w:r>
        <w:rPr>
          <w:color w:val="000000"/>
        </w:rPr>
        <w:t>Муниципальная программа базируется на положениях федеральных законов от 08.11.2007 №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Федерации", от 06.10.1999 № 184-ФЗ "Об общих принципах организации законодательных (представительных) и исполнительных органов муниципальной власти субъектов Российской Федерации", от 21.04.2011 № 69-ФЗ "О внесении изменений в отдельные законодательные акты Российской Федерации", Федеральной целевой</w:t>
      </w:r>
      <w:proofErr w:type="gramEnd"/>
      <w:r>
        <w:rPr>
          <w:color w:val="000000"/>
        </w:rPr>
        <w:t xml:space="preserve"> программы "Развитие транспортной системы России (2010 - 2015 годы)", утвержденной постановлением Правительства Российской Федерации от 05.12.2001 № 848.</w:t>
      </w:r>
      <w:r>
        <w:rPr>
          <w:color w:val="FF0000"/>
        </w:rPr>
        <w:t xml:space="preserve"> </w:t>
      </w:r>
      <w:r>
        <w:rPr>
          <w:color w:val="FF0000"/>
        </w:rPr>
        <w:br/>
        <w:t xml:space="preserve">        </w:t>
      </w:r>
      <w:r>
        <w:rPr>
          <w:color w:val="000000"/>
        </w:rPr>
        <w:t xml:space="preserve">Приоритетами муниципальной политики в сфере дорожного хозяйства и транспорта на территории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 поселения Дорогобужского района Смоленской области являются:</w:t>
      </w:r>
    </w:p>
    <w:p w:rsidR="00AD0B39" w:rsidRDefault="00AD0B39" w:rsidP="00AD0B39">
      <w:pPr>
        <w:pStyle w:val="11"/>
        <w:ind w:left="0"/>
        <w:rPr>
          <w:color w:val="000000"/>
        </w:rPr>
      </w:pPr>
      <w:r>
        <w:rPr>
          <w:color w:val="000000"/>
        </w:rPr>
        <w:t>- сохранение существующей сети автомобильных дорог - переход на нормативное содержание автомобильных дорог, соблюдение межремонтных сроков по капитальному ремонту и ремонту автомобильных дорог в соответствии с требованием строительных норм;</w:t>
      </w:r>
    </w:p>
    <w:p w:rsidR="00AD0B39" w:rsidRDefault="00320D18" w:rsidP="00AD0B39">
      <w:pPr>
        <w:tabs>
          <w:tab w:val="left" w:pos="840"/>
          <w:tab w:val="left" w:pos="980"/>
        </w:tabs>
        <w:spacing w:before="100" w:beforeAutospacing="1" w:after="100" w:afterAutospacing="1"/>
        <w:ind w:firstLine="0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 w:rsidR="00AD0B39">
        <w:rPr>
          <w:color w:val="000000"/>
          <w:szCs w:val="28"/>
        </w:rPr>
        <w:t>- развитие опорной сети автомобильных дорог общего пользования, обеспечивающее увеличение протяженности автомобильных дорог местного значения, соответствующих нормативным требованиям, и повышение пропускной способности дорожной сети;</w:t>
      </w:r>
    </w:p>
    <w:p w:rsidR="00AD0B39" w:rsidRPr="000F628B" w:rsidRDefault="00320D18" w:rsidP="00320D18">
      <w:pPr>
        <w:pStyle w:val="msonormalcxspmiddle"/>
        <w:contextualSpacing/>
        <w:jc w:val="both"/>
        <w:rPr>
          <w:color w:val="000000"/>
          <w:sz w:val="28"/>
          <w:szCs w:val="28"/>
        </w:rPr>
      </w:pPr>
      <w:r>
        <w:rPr>
          <w:color w:val="FF0000"/>
          <w:szCs w:val="28"/>
        </w:rPr>
        <w:t xml:space="preserve">            </w:t>
      </w:r>
      <w:r w:rsidR="00AD0B39">
        <w:rPr>
          <w:color w:val="FF0000"/>
          <w:szCs w:val="28"/>
        </w:rPr>
        <w:t xml:space="preserve"> </w:t>
      </w:r>
      <w:r w:rsidR="00AD0B39" w:rsidRPr="000F628B">
        <w:rPr>
          <w:color w:val="000000"/>
          <w:sz w:val="28"/>
          <w:szCs w:val="28"/>
        </w:rPr>
        <w:t>- совершенствование системы планирования развития дорожного хозяйства, ориентированной на достижение целевых показателей транспортно-эксплуатационного состояния по развитию автомобильных дорог общего пользования местного значения;</w:t>
      </w:r>
    </w:p>
    <w:p w:rsidR="00AD0B39" w:rsidRPr="000F628B" w:rsidRDefault="00320D18" w:rsidP="00AD0B39">
      <w:pPr>
        <w:pStyle w:val="msonormalcxspmiddle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AD0B39" w:rsidRPr="000F628B">
        <w:rPr>
          <w:color w:val="000000"/>
          <w:sz w:val="28"/>
          <w:szCs w:val="28"/>
        </w:rPr>
        <w:t>- обеспечение безопасности дорожного движения.</w:t>
      </w:r>
    </w:p>
    <w:p w:rsidR="00AD0B39" w:rsidRDefault="00AD0B39" w:rsidP="00AD0B39">
      <w:pPr>
        <w:rPr>
          <w:color w:val="000000"/>
          <w:szCs w:val="28"/>
        </w:rPr>
      </w:pPr>
      <w:r>
        <w:rPr>
          <w:color w:val="000000"/>
        </w:rPr>
        <w:t>Целью Муниципальной программы являются:</w:t>
      </w:r>
    </w:p>
    <w:p w:rsidR="00AD0B39" w:rsidRDefault="00AD0B39" w:rsidP="00AD0B39">
      <w:pPr>
        <w:tabs>
          <w:tab w:val="left" w:pos="700"/>
          <w:tab w:val="left" w:pos="840"/>
        </w:tabs>
        <w:rPr>
          <w:color w:val="000000"/>
        </w:rPr>
      </w:pPr>
      <w:r>
        <w:rPr>
          <w:color w:val="000000"/>
        </w:rPr>
        <w:t>- сохранение и развитие сети автомобильных дорог общего пользования местного значения и повышения уровня безопасности дорожного движения, обеспечение транспортного обслуживания населения автомобильным  транспортом на пригородных маршрутах.</w:t>
      </w:r>
    </w:p>
    <w:p w:rsidR="00AD0B39" w:rsidRDefault="00AD0B39" w:rsidP="00AD0B39">
      <w:pPr>
        <w:rPr>
          <w:color w:val="000000"/>
        </w:rPr>
      </w:pPr>
      <w:r>
        <w:rPr>
          <w:color w:val="000000"/>
        </w:rPr>
        <w:t>Целевыми показателями реализации Муниципальной программы являются:</w:t>
      </w:r>
    </w:p>
    <w:p w:rsidR="00AD0B39" w:rsidRDefault="00AD0B39" w:rsidP="00AD0B39">
      <w:pPr>
        <w:pStyle w:val="11"/>
        <w:ind w:left="0"/>
        <w:rPr>
          <w:color w:val="000000"/>
        </w:rPr>
      </w:pPr>
      <w:r>
        <w:rPr>
          <w:color w:val="000000"/>
        </w:rPr>
        <w:t>Показатель 1 «Протяженность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показателям» (показатель складывается из п</w:t>
      </w:r>
      <w:r w:rsidR="00BE4E8B">
        <w:rPr>
          <w:color w:val="000000"/>
        </w:rPr>
        <w:t>р</w:t>
      </w:r>
      <w:r w:rsidR="00320D18">
        <w:rPr>
          <w:color w:val="000000"/>
        </w:rPr>
        <w:t>отяженности уличной сети – 86,1</w:t>
      </w:r>
      <w:r w:rsidR="00624767">
        <w:rPr>
          <w:color w:val="000000"/>
        </w:rPr>
        <w:t xml:space="preserve"> </w:t>
      </w:r>
      <w:r>
        <w:rPr>
          <w:color w:val="000000"/>
        </w:rPr>
        <w:t>км</w:t>
      </w:r>
      <w:proofErr w:type="gramStart"/>
      <w:r w:rsidR="00624767"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протяженности дорожной сети местного значения, за исключением дорог регионального значения </w:t>
      </w:r>
      <w:r w:rsidR="00320D18">
        <w:t>– 64,3</w:t>
      </w:r>
      <w:r w:rsidR="00BE4E8B">
        <w:t xml:space="preserve"> км</w:t>
      </w:r>
      <w:r w:rsidR="00624767">
        <w:t>.</w:t>
      </w:r>
      <w:r w:rsidR="00320D18">
        <w:t xml:space="preserve"> и равен 150</w:t>
      </w:r>
      <w:r w:rsidR="00E0087A">
        <w:t>,4</w:t>
      </w:r>
      <w:r>
        <w:t xml:space="preserve"> км</w:t>
      </w:r>
      <w:r w:rsidR="00624767">
        <w:t>.</w:t>
      </w:r>
      <w:r>
        <w:rPr>
          <w:color w:val="000000"/>
        </w:rPr>
        <w:t>);</w:t>
      </w:r>
    </w:p>
    <w:p w:rsidR="00AD0B39" w:rsidRDefault="00AD0B39" w:rsidP="00AD0B39">
      <w:pPr>
        <w:spacing w:before="100" w:beforeAutospacing="1" w:after="100" w:afterAutospacing="1"/>
        <w:ind w:firstLine="0"/>
        <w:contextualSpacing/>
        <w:jc w:val="left"/>
        <w:rPr>
          <w:color w:val="000000"/>
          <w:szCs w:val="28"/>
        </w:rPr>
      </w:pPr>
      <w:r>
        <w:rPr>
          <w:color w:val="000000"/>
          <w:szCs w:val="28"/>
        </w:rPr>
        <w:t>Показатель 2 «Количество дорожно-транспортных происшествий, причиной которых стали дорожные условия»;</w:t>
      </w:r>
    </w:p>
    <w:p w:rsidR="00AD0B39" w:rsidRPr="000F628B" w:rsidRDefault="00AD0B39" w:rsidP="00AD0B39">
      <w:pPr>
        <w:pStyle w:val="msonormalcxspmiddle"/>
        <w:contextualSpacing/>
        <w:rPr>
          <w:color w:val="000000"/>
          <w:sz w:val="28"/>
          <w:szCs w:val="28"/>
        </w:rPr>
      </w:pPr>
      <w:r w:rsidRPr="000F628B">
        <w:rPr>
          <w:color w:val="000000"/>
          <w:sz w:val="28"/>
          <w:szCs w:val="28"/>
        </w:rPr>
        <w:t>Целевые показатели реализации муниципальной программы представлены в Таблице № 1</w:t>
      </w:r>
    </w:p>
    <w:p w:rsidR="00AD0B39" w:rsidRPr="000F628B" w:rsidRDefault="00AD0B39" w:rsidP="00AD0B39">
      <w:pPr>
        <w:pStyle w:val="msonormalcxspmiddle"/>
        <w:contextualSpacing/>
        <w:rPr>
          <w:color w:val="000000"/>
          <w:sz w:val="28"/>
          <w:szCs w:val="28"/>
        </w:rPr>
      </w:pPr>
      <w:r w:rsidRPr="000F628B">
        <w:rPr>
          <w:color w:val="000000"/>
          <w:sz w:val="28"/>
          <w:szCs w:val="28"/>
        </w:rPr>
        <w:t>За период реализации Муниципальной программы предполагается достичь следующих результатов:</w:t>
      </w:r>
    </w:p>
    <w:p w:rsidR="00AD0B39" w:rsidRPr="000F628B" w:rsidRDefault="00320D18" w:rsidP="00320D18">
      <w:pPr>
        <w:pStyle w:val="msonormalcxspmiddle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D0B39" w:rsidRPr="000F628B">
        <w:rPr>
          <w:color w:val="000000"/>
          <w:sz w:val="28"/>
          <w:szCs w:val="28"/>
        </w:rPr>
        <w:t>-  сохранность автомобильных дорог общего пользования местного значения, поддержание соответствия нормативным требованиям автомобильных дорог  транспорт</w:t>
      </w:r>
      <w:r w:rsidR="004741F8">
        <w:rPr>
          <w:color w:val="000000"/>
          <w:sz w:val="28"/>
          <w:szCs w:val="28"/>
        </w:rPr>
        <w:t>но-эксплуатационным показателям.</w:t>
      </w:r>
    </w:p>
    <w:p w:rsidR="00AD0B39" w:rsidRDefault="00AD0B39" w:rsidP="00AD0B39">
      <w:pPr>
        <w:rPr>
          <w:color w:val="000000"/>
          <w:szCs w:val="28"/>
        </w:rPr>
      </w:pPr>
      <w:r>
        <w:rPr>
          <w:color w:val="000000"/>
        </w:rPr>
        <w:t>Срок реализаци</w:t>
      </w:r>
      <w:r w:rsidR="00BE38FE">
        <w:rPr>
          <w:color w:val="000000"/>
        </w:rPr>
        <w:t xml:space="preserve">и Муниципальной программы – </w:t>
      </w:r>
      <w:r w:rsidR="00BE38FE" w:rsidRPr="00B8264D">
        <w:t>2019-2023</w:t>
      </w:r>
      <w:r>
        <w:rPr>
          <w:color w:val="000000"/>
        </w:rPr>
        <w:t xml:space="preserve"> год. </w:t>
      </w:r>
    </w:p>
    <w:p w:rsidR="00AD0B39" w:rsidRDefault="00AD0B39" w:rsidP="00AD0B39">
      <w:pPr>
        <w:widowControl/>
        <w:ind w:firstLine="0"/>
        <w:jc w:val="left"/>
        <w:rPr>
          <w:color w:val="FF0000"/>
        </w:rPr>
        <w:sectPr w:rsidR="00AD0B39">
          <w:pgSz w:w="11906" w:h="16838"/>
          <w:pgMar w:top="1134" w:right="706" w:bottom="1134" w:left="1134" w:header="709" w:footer="709" w:gutter="0"/>
          <w:cols w:space="720"/>
        </w:sectPr>
      </w:pPr>
    </w:p>
    <w:p w:rsidR="00AD0B39" w:rsidRDefault="00AD0B39" w:rsidP="00AD0B39">
      <w:pPr>
        <w:jc w:val="right"/>
        <w:rPr>
          <w:color w:val="000000"/>
        </w:rPr>
      </w:pPr>
      <w:r>
        <w:rPr>
          <w:color w:val="000000"/>
        </w:rPr>
        <w:t>Таблица №  1</w:t>
      </w:r>
    </w:p>
    <w:p w:rsidR="00AD0B39" w:rsidRDefault="00AD0B39" w:rsidP="00AD0B39">
      <w:pPr>
        <w:jc w:val="center"/>
        <w:rPr>
          <w:color w:val="000000"/>
        </w:rPr>
      </w:pPr>
      <w:r>
        <w:rPr>
          <w:color w:val="000000"/>
        </w:rPr>
        <w:t>Целевые показатели</w:t>
      </w:r>
    </w:p>
    <w:p w:rsidR="00AD0B39" w:rsidRDefault="00AD0B39" w:rsidP="00AD0B39">
      <w:pPr>
        <w:jc w:val="center"/>
        <w:rPr>
          <w:color w:val="000000"/>
        </w:rPr>
      </w:pPr>
      <w:r>
        <w:rPr>
          <w:color w:val="000000"/>
        </w:rPr>
        <w:t>реализации муниципальной программы</w:t>
      </w:r>
    </w:p>
    <w:p w:rsidR="00AD0B39" w:rsidRDefault="00AD0B39" w:rsidP="00AD0B39">
      <w:pPr>
        <w:jc w:val="center"/>
      </w:pPr>
      <w:r>
        <w:rPr>
          <w:color w:val="000000"/>
        </w:rPr>
        <w:t xml:space="preserve">«Развитие дорожно-транспортного комплекса на территории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поселения Дорогобужского района Смоленской области</w:t>
      </w:r>
      <w:r>
        <w:rPr>
          <w:color w:val="FF0000"/>
        </w:rPr>
        <w:t xml:space="preserve"> </w:t>
      </w:r>
      <w:r>
        <w:t xml:space="preserve"> </w:t>
      </w:r>
    </w:p>
    <w:p w:rsidR="00AD0B39" w:rsidRDefault="00AD0B39" w:rsidP="00AD0B39">
      <w:pPr>
        <w:jc w:val="center"/>
        <w:rPr>
          <w:color w:val="FF0000"/>
        </w:rPr>
      </w:pPr>
    </w:p>
    <w:tbl>
      <w:tblPr>
        <w:tblpPr w:leftFromText="180" w:rightFromText="180" w:vertAnchor="text" w:tblpY="1"/>
        <w:tblOverlap w:val="never"/>
        <w:tblW w:w="1504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7"/>
        <w:gridCol w:w="3660"/>
        <w:gridCol w:w="1128"/>
        <w:gridCol w:w="1820"/>
        <w:gridCol w:w="2054"/>
        <w:gridCol w:w="2146"/>
        <w:gridCol w:w="2100"/>
        <w:gridCol w:w="1641"/>
      </w:tblGrid>
      <w:tr w:rsidR="00AD0B39" w:rsidRPr="00624767" w:rsidTr="00320D18">
        <w:trPr>
          <w:trHeight w:val="36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/п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Наименование</w:t>
            </w:r>
          </w:p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показателя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Единица измерения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Базовые значения показателей по годам</w:t>
            </w:r>
          </w:p>
        </w:tc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Планируемые значения показателей (на очередной финансовый год и плановый период)</w:t>
            </w:r>
          </w:p>
        </w:tc>
      </w:tr>
      <w:tr w:rsidR="00624767" w:rsidRPr="00624767" w:rsidTr="00320D18">
        <w:trPr>
          <w:trHeight w:val="50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widowControl/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BB43B5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2019</w:t>
            </w:r>
            <w:r w:rsidR="00AD0B39" w:rsidRPr="00B8264D">
              <w:rPr>
                <w:sz w:val="24"/>
              </w:rPr>
              <w:t xml:space="preserve"> год</w:t>
            </w: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BB43B5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2020</w:t>
            </w:r>
            <w:r w:rsidR="00AD0B39" w:rsidRPr="00B8264D">
              <w:rPr>
                <w:sz w:val="24"/>
              </w:rPr>
              <w:t xml:space="preserve"> год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BB43B5" w:rsidP="00BB43B5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2021</w:t>
            </w:r>
            <w:r w:rsidR="0002327E" w:rsidRPr="00B8264D">
              <w:rPr>
                <w:sz w:val="24"/>
              </w:rPr>
              <w:t>год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02327E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1-ый год планового периода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02327E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2-ой год планового периода</w:t>
            </w:r>
          </w:p>
        </w:tc>
      </w:tr>
      <w:tr w:rsidR="00AD0B39" w:rsidRPr="00624767" w:rsidTr="00320D18"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4</w:t>
            </w: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5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7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8</w:t>
            </w:r>
          </w:p>
        </w:tc>
      </w:tr>
      <w:tr w:rsidR="00AD0B39" w:rsidRPr="00624767" w:rsidTr="00320D18">
        <w:tc>
          <w:tcPr>
            <w:tcW w:w="150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rPr>
                <w:sz w:val="24"/>
              </w:rPr>
            </w:pPr>
            <w:r w:rsidRPr="00B8264D">
              <w:rPr>
                <w:b/>
                <w:sz w:val="22"/>
                <w:szCs w:val="22"/>
              </w:rPr>
              <w:t xml:space="preserve">Цель 1 муниципальной программы: </w:t>
            </w:r>
            <w:r w:rsidRPr="00B8264D">
              <w:rPr>
                <w:sz w:val="22"/>
                <w:szCs w:val="22"/>
              </w:rPr>
              <w:t xml:space="preserve">сохранение сети автомобильных дорог общего пользования местного значения и повышение уровня безопасности дорожного движения на территории </w:t>
            </w:r>
            <w:r w:rsidR="00320D18" w:rsidRPr="00B8264D">
              <w:rPr>
                <w:sz w:val="22"/>
                <w:szCs w:val="22"/>
              </w:rPr>
              <w:t>Михайловского</w:t>
            </w:r>
            <w:r w:rsidRPr="00B8264D">
              <w:rPr>
                <w:sz w:val="22"/>
                <w:szCs w:val="22"/>
              </w:rPr>
              <w:t xml:space="preserve"> сельского поселения Дорогобужского района Смоленской области</w:t>
            </w:r>
          </w:p>
        </w:tc>
      </w:tr>
      <w:tr w:rsidR="00320D18" w:rsidRPr="00624767" w:rsidTr="00320D18"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18" w:rsidRDefault="00320D18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18" w:rsidRPr="00B8264D" w:rsidRDefault="00320D18">
            <w:pPr>
              <w:ind w:firstLine="0"/>
              <w:rPr>
                <w:sz w:val="24"/>
              </w:rPr>
            </w:pPr>
            <w:r w:rsidRPr="00B8264D">
              <w:rPr>
                <w:sz w:val="24"/>
              </w:rPr>
              <w:t xml:space="preserve">Целевой показатель 1 муниципальной программы </w:t>
            </w:r>
          </w:p>
          <w:p w:rsidR="00320D18" w:rsidRPr="00B8264D" w:rsidRDefault="00320D18">
            <w:pPr>
              <w:ind w:firstLine="0"/>
              <w:rPr>
                <w:sz w:val="24"/>
              </w:rPr>
            </w:pPr>
            <w:r w:rsidRPr="00B8264D">
              <w:rPr>
                <w:sz w:val="24"/>
              </w:rPr>
              <w:t>«Содержание и ремонт автомобильных дорог общего пользования на территории Михайловского сельского поселения»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18" w:rsidRPr="00B8264D" w:rsidRDefault="00320D18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км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18" w:rsidRPr="00B8264D" w:rsidRDefault="00320D18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ind w:firstLine="0"/>
              <w:jc w:val="center"/>
            </w:pPr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pPr>
              <w:rPr>
                <w:sz w:val="22"/>
                <w:szCs w:val="22"/>
              </w:rPr>
            </w:pPr>
          </w:p>
          <w:p w:rsidR="00320D18" w:rsidRPr="00B8264D" w:rsidRDefault="00320D18" w:rsidP="00320D18">
            <w:r w:rsidRPr="00B8264D">
              <w:rPr>
                <w:sz w:val="22"/>
                <w:szCs w:val="22"/>
              </w:rPr>
              <w:t>150,4</w:t>
            </w:r>
          </w:p>
        </w:tc>
      </w:tr>
      <w:tr w:rsidR="00AD0B39" w:rsidRPr="00624767" w:rsidTr="00320D18"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AD0B3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rPr>
                <w:sz w:val="24"/>
              </w:rPr>
            </w:pPr>
            <w:r w:rsidRPr="00B8264D">
              <w:rPr>
                <w:sz w:val="24"/>
              </w:rPr>
              <w:t>Целевой показатель 2 муниципальной программы  «Сокращение количества дорожно-транспортных происшествий, причиной которых стали дорожные условия»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4"/>
              </w:rPr>
            </w:pPr>
            <w:r w:rsidRPr="00B8264D">
              <w:rPr>
                <w:sz w:val="24"/>
              </w:rPr>
              <w:t>единиц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</w:tr>
    </w:tbl>
    <w:p w:rsidR="00AD0B39" w:rsidRDefault="00AD0B39" w:rsidP="00AD0B39">
      <w:pPr>
        <w:widowControl/>
        <w:ind w:firstLine="0"/>
        <w:jc w:val="left"/>
        <w:rPr>
          <w:color w:val="FF0000"/>
        </w:rPr>
        <w:sectPr w:rsidR="00AD0B39">
          <w:pgSz w:w="16838" w:h="11906" w:orient="landscape"/>
          <w:pgMar w:top="1079" w:right="1134" w:bottom="851" w:left="1134" w:header="709" w:footer="709" w:gutter="0"/>
          <w:cols w:space="720"/>
        </w:sectPr>
      </w:pPr>
    </w:p>
    <w:p w:rsidR="00AD0B39" w:rsidRDefault="00AD0B39" w:rsidP="00AD0B39">
      <w:pPr>
        <w:jc w:val="center"/>
        <w:rPr>
          <w:b/>
          <w:color w:val="000000"/>
          <w:szCs w:val="28"/>
        </w:rPr>
      </w:pPr>
      <w:r>
        <w:rPr>
          <w:b/>
          <w:color w:val="000000"/>
        </w:rPr>
        <w:t>3. Обобщенная характеристика основных мероприятий муниципальной программы и подпрограмм</w:t>
      </w:r>
    </w:p>
    <w:p w:rsidR="00AD0B39" w:rsidRDefault="00AD0B39" w:rsidP="00AD0B39">
      <w:pPr>
        <w:jc w:val="center"/>
        <w:rPr>
          <w:b/>
          <w:color w:val="FF0000"/>
        </w:rPr>
      </w:pPr>
    </w:p>
    <w:p w:rsidR="00AD0B39" w:rsidRDefault="00AD0B39" w:rsidP="00AD0B39">
      <w:pPr>
        <w:rPr>
          <w:color w:val="000000"/>
        </w:rPr>
      </w:pPr>
      <w:r>
        <w:rPr>
          <w:color w:val="000000"/>
        </w:rPr>
        <w:t>Реализация  Муниципальной программы достигается посредством выполнения основных мероприятий муниципальной программы.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Мероприятия муниципальной программы направленные на повышение безопасности дорожного движения на территории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поселения Дорогобужского района Смоленской  области  способствуют сохранению жизни и здоровья  жителей поселения, а также повышению их благосостояния.</w:t>
      </w:r>
    </w:p>
    <w:p w:rsidR="00AD0B39" w:rsidRDefault="00AD0B39" w:rsidP="00AD0B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Программой планируется реализация  основного  мероприятия, направленного на развитие  системы организации движения транспортных средств и пешеходов и повышение безопасности дорожного движения.</w:t>
      </w:r>
    </w:p>
    <w:p w:rsidR="00AD0B39" w:rsidRDefault="00AD0B39" w:rsidP="00AD0B39">
      <w:pPr>
        <w:pStyle w:val="11"/>
        <w:ind w:left="0"/>
        <w:rPr>
          <w:color w:val="000000"/>
        </w:rPr>
      </w:pPr>
      <w:r>
        <w:rPr>
          <w:color w:val="000000"/>
        </w:rPr>
        <w:t>Для достижения целей Муниципальной программы должны быть решены следующие основные мероприятия:</w:t>
      </w:r>
    </w:p>
    <w:p w:rsidR="00AD0B39" w:rsidRDefault="00AD0B39" w:rsidP="00AD0B39">
      <w:pPr>
        <w:spacing w:before="100" w:beforeAutospacing="1" w:after="100" w:afterAutospacing="1"/>
        <w:ind w:firstLine="0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- Основное мероприятие 1. Ремонт и содержание  автомобильных дорог общего пользования на территории </w:t>
      </w:r>
      <w:r w:rsidR="00320D18">
        <w:rPr>
          <w:color w:val="000000"/>
          <w:szCs w:val="28"/>
        </w:rPr>
        <w:t>Михайловского</w:t>
      </w:r>
      <w:r>
        <w:rPr>
          <w:color w:val="000000"/>
          <w:szCs w:val="28"/>
        </w:rPr>
        <w:t xml:space="preserve"> сельского поселения Дорогобужского района Смоленской области.</w:t>
      </w:r>
    </w:p>
    <w:p w:rsidR="00AD0B39" w:rsidRPr="00C71700" w:rsidRDefault="00AD0B39" w:rsidP="00C71700">
      <w:pPr>
        <w:pStyle w:val="msonormalcxspmiddle"/>
        <w:contextualSpacing/>
        <w:jc w:val="both"/>
        <w:rPr>
          <w:sz w:val="28"/>
          <w:szCs w:val="28"/>
        </w:rPr>
      </w:pPr>
      <w:r>
        <w:rPr>
          <w:color w:val="000000"/>
          <w:szCs w:val="28"/>
        </w:rPr>
        <w:t xml:space="preserve">- </w:t>
      </w:r>
      <w:r w:rsidRPr="00C71700">
        <w:rPr>
          <w:color w:val="000000"/>
          <w:sz w:val="28"/>
          <w:szCs w:val="28"/>
        </w:rPr>
        <w:t>Основное мероприятие 2.</w:t>
      </w:r>
      <w:r w:rsidRPr="00C71700">
        <w:rPr>
          <w:sz w:val="28"/>
          <w:szCs w:val="28"/>
        </w:rPr>
        <w:t xml:space="preserve"> Развитие системы организация движения транспортных средств и пешеходов и повышение безопасности дорожных условий на территории </w:t>
      </w:r>
      <w:r w:rsidR="00320D18">
        <w:rPr>
          <w:sz w:val="28"/>
          <w:szCs w:val="28"/>
        </w:rPr>
        <w:t>Михайловского</w:t>
      </w:r>
      <w:r w:rsidRPr="00C71700">
        <w:rPr>
          <w:sz w:val="28"/>
          <w:szCs w:val="28"/>
        </w:rPr>
        <w:t xml:space="preserve"> сельского поселения.</w:t>
      </w:r>
    </w:p>
    <w:p w:rsidR="00AD0B39" w:rsidRDefault="00624767" w:rsidP="00C71700">
      <w:pPr>
        <w:pStyle w:val="msonormalcxspmiddle"/>
        <w:contextualSpacing/>
        <w:jc w:val="both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 Выполнение о</w:t>
      </w:r>
      <w:r w:rsidR="00AD0B39" w:rsidRPr="00C71700">
        <w:rPr>
          <w:color w:val="000000"/>
          <w:sz w:val="28"/>
          <w:szCs w:val="28"/>
        </w:rPr>
        <w:t>сновного мероприятия 1 осуществляется за счет следующих мероприятий</w:t>
      </w:r>
      <w:r w:rsidR="00AD0B39">
        <w:rPr>
          <w:color w:val="000000"/>
          <w:szCs w:val="28"/>
        </w:rPr>
        <w:t>:</w:t>
      </w:r>
    </w:p>
    <w:p w:rsidR="00AD0B39" w:rsidRDefault="00AD0B39" w:rsidP="00AD0B39">
      <w:pPr>
        <w:rPr>
          <w:color w:val="000000"/>
          <w:szCs w:val="28"/>
        </w:rPr>
      </w:pPr>
      <w:r>
        <w:rPr>
          <w:color w:val="000000"/>
        </w:rPr>
        <w:t>1) Ремонт автомобильных дорог общего пользования местного значения.</w:t>
      </w:r>
    </w:p>
    <w:p w:rsidR="00AD0B39" w:rsidRDefault="00624767" w:rsidP="00AD0B39">
      <w:pPr>
        <w:rPr>
          <w:color w:val="000000"/>
        </w:rPr>
      </w:pPr>
      <w:r>
        <w:rPr>
          <w:color w:val="000000"/>
        </w:rPr>
        <w:t>Решение о</w:t>
      </w:r>
      <w:r w:rsidR="00AD0B39">
        <w:rPr>
          <w:color w:val="000000"/>
        </w:rPr>
        <w:t>сновного мероприятия 2 осуществляется посредством выполнения следующего мероприятия:</w:t>
      </w:r>
    </w:p>
    <w:p w:rsidR="00AD0B39" w:rsidRDefault="00AD0B39" w:rsidP="00AD0B39">
      <w:pPr>
        <w:pStyle w:val="11"/>
        <w:numPr>
          <w:ilvl w:val="0"/>
          <w:numId w:val="7"/>
        </w:numPr>
        <w:tabs>
          <w:tab w:val="left" w:pos="1120"/>
        </w:tabs>
        <w:ind w:left="0" w:firstLine="700"/>
        <w:rPr>
          <w:color w:val="000000"/>
        </w:rPr>
      </w:pPr>
      <w:r>
        <w:rPr>
          <w:color w:val="000000"/>
        </w:rPr>
        <w:t>Выполнения работ по зимнему и летнему содержанию дорожно-уличной сети;</w:t>
      </w:r>
    </w:p>
    <w:p w:rsidR="00AD0B39" w:rsidRDefault="00AD0B39" w:rsidP="00AD0B39">
      <w:pPr>
        <w:pStyle w:val="ConsPlusCell"/>
        <w:widowControl/>
        <w:ind w:left="360"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Приобретение, установка дорожных знаков и стоек на улично-дорожной сети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D0B39" w:rsidRDefault="00AD0B39" w:rsidP="00AD0B39">
      <w:pPr>
        <w:pStyle w:val="ConsPlusCell"/>
        <w:widowControl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Строительство тротуаров  и пешеходных дорожек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0B39" w:rsidRDefault="00AD0B39" w:rsidP="00AD0B39">
      <w:pPr>
        <w:ind w:firstLine="0"/>
        <w:rPr>
          <w:b/>
          <w:color w:val="FF0000"/>
          <w:szCs w:val="28"/>
        </w:rPr>
      </w:pPr>
    </w:p>
    <w:p w:rsidR="00AD0B39" w:rsidRDefault="00AD0B39" w:rsidP="00AD0B39">
      <w:pPr>
        <w:jc w:val="center"/>
        <w:rPr>
          <w:b/>
          <w:color w:val="FF0000"/>
        </w:rPr>
      </w:pPr>
    </w:p>
    <w:p w:rsidR="00AD0B39" w:rsidRDefault="00AD0B39" w:rsidP="00AD0B39">
      <w:pPr>
        <w:jc w:val="center"/>
        <w:rPr>
          <w:b/>
          <w:color w:val="000000"/>
        </w:rPr>
      </w:pPr>
      <w:r>
        <w:rPr>
          <w:b/>
          <w:color w:val="000000"/>
        </w:rPr>
        <w:t>4. Обоснование ресурсного обеспечения муниципальной программы</w:t>
      </w:r>
    </w:p>
    <w:p w:rsidR="00AD0B39" w:rsidRDefault="00AD0B39" w:rsidP="00AD0B39">
      <w:pPr>
        <w:rPr>
          <w:color w:val="000000"/>
        </w:rPr>
      </w:pPr>
    </w:p>
    <w:p w:rsidR="00AD0B39" w:rsidRDefault="00AD0B39" w:rsidP="00AD0B39">
      <w:pPr>
        <w:rPr>
          <w:color w:val="000000"/>
        </w:rPr>
      </w:pPr>
      <w:r>
        <w:rPr>
          <w:color w:val="000000"/>
        </w:rPr>
        <w:t xml:space="preserve">Мероприятия Муниципальной программы реализуются за счет </w:t>
      </w:r>
      <w:proofErr w:type="gramStart"/>
      <w:r>
        <w:rPr>
          <w:color w:val="000000"/>
        </w:rPr>
        <w:t xml:space="preserve">средств бюджета </w:t>
      </w:r>
      <w:r w:rsidR="00320D18">
        <w:rPr>
          <w:color w:val="000000"/>
        </w:rPr>
        <w:t>Михайловского</w:t>
      </w:r>
      <w:r>
        <w:rPr>
          <w:color w:val="000000"/>
        </w:rPr>
        <w:t xml:space="preserve"> сельского поселения Дорогобужского района Смоленской области</w:t>
      </w:r>
      <w:proofErr w:type="gramEnd"/>
      <w:r>
        <w:rPr>
          <w:color w:val="000000"/>
        </w:rPr>
        <w:t>.</w:t>
      </w:r>
    </w:p>
    <w:p w:rsidR="00AD0B39" w:rsidRPr="00B8264D" w:rsidRDefault="00AD0B39" w:rsidP="00AD0B39">
      <w:pPr>
        <w:ind w:firstLine="0"/>
      </w:pPr>
      <w:r w:rsidRPr="00B8264D">
        <w:t>Общий объем финансирования</w:t>
      </w:r>
      <w:r w:rsidR="00BB43B5" w:rsidRPr="00B8264D">
        <w:t xml:space="preserve"> Муниципальной программы на 2019</w:t>
      </w:r>
      <w:r w:rsidRPr="00B8264D">
        <w:t xml:space="preserve"> -20</w:t>
      </w:r>
      <w:r w:rsidR="007B10F0" w:rsidRPr="00B8264D">
        <w:t>2</w:t>
      </w:r>
      <w:r w:rsidR="00BB43B5" w:rsidRPr="00B8264D">
        <w:t>3</w:t>
      </w:r>
      <w:r w:rsidRPr="00B8264D">
        <w:t xml:space="preserve"> годы составляет </w:t>
      </w:r>
      <w:r w:rsidR="00DA74F4" w:rsidRPr="00B8264D">
        <w:t>17591,1</w:t>
      </w:r>
      <w:r w:rsidRPr="00B8264D">
        <w:t xml:space="preserve"> тыс. рублей, в том числе по годам реализации:</w:t>
      </w:r>
    </w:p>
    <w:p w:rsidR="00AD0B39" w:rsidRPr="00B8264D" w:rsidRDefault="007B10F0" w:rsidP="00AD0B39">
      <w:pPr>
        <w:ind w:firstLine="700"/>
      </w:pPr>
      <w:r w:rsidRPr="00B8264D">
        <w:t>- 2019</w:t>
      </w:r>
      <w:r w:rsidR="00AD0B39" w:rsidRPr="00B8264D">
        <w:t xml:space="preserve">год – </w:t>
      </w:r>
      <w:r w:rsidR="00DA74F4" w:rsidRPr="00B8264D">
        <w:t>2943,6</w:t>
      </w:r>
      <w:r w:rsidR="00AD0B39" w:rsidRPr="00B8264D">
        <w:t xml:space="preserve">тыс. рублей; </w:t>
      </w:r>
    </w:p>
    <w:p w:rsidR="002375DB" w:rsidRPr="00B8264D" w:rsidRDefault="00DA74F4" w:rsidP="00AD0B39">
      <w:pPr>
        <w:ind w:firstLine="700"/>
      </w:pPr>
      <w:r w:rsidRPr="00B8264D">
        <w:t>- 2020 год- 3724,4</w:t>
      </w:r>
      <w:r w:rsidR="002375DB" w:rsidRPr="00B8264D">
        <w:t>тыс</w:t>
      </w:r>
      <w:proofErr w:type="gramStart"/>
      <w:r w:rsidR="002375DB" w:rsidRPr="00B8264D">
        <w:t>.р</w:t>
      </w:r>
      <w:proofErr w:type="gramEnd"/>
      <w:r w:rsidR="002375DB" w:rsidRPr="00B8264D">
        <w:t>ублей;</w:t>
      </w:r>
    </w:p>
    <w:p w:rsidR="00DD0581" w:rsidRPr="00B8264D" w:rsidRDefault="007B10F0" w:rsidP="00AD0B39">
      <w:r w:rsidRPr="00B8264D">
        <w:t>- 2021</w:t>
      </w:r>
      <w:r w:rsidR="00AD0B39" w:rsidRPr="00B8264D">
        <w:t xml:space="preserve"> год – </w:t>
      </w:r>
      <w:r w:rsidR="00DA74F4" w:rsidRPr="00B8264D">
        <w:t>3512,1</w:t>
      </w:r>
      <w:r w:rsidR="00AD0B39" w:rsidRPr="00B8264D">
        <w:rPr>
          <w:b/>
        </w:rPr>
        <w:t xml:space="preserve"> </w:t>
      </w:r>
      <w:r w:rsidR="00AD0B39" w:rsidRPr="00B8264D">
        <w:t>тыс. рублей</w:t>
      </w:r>
    </w:p>
    <w:p w:rsidR="00AD0B39" w:rsidRPr="00B8264D" w:rsidRDefault="00DD0581" w:rsidP="00AD0B39">
      <w:r w:rsidRPr="00B8264D">
        <w:t xml:space="preserve"> -2022 год </w:t>
      </w:r>
      <w:r w:rsidR="00DA74F4" w:rsidRPr="00B8264D">
        <w:t>– 3637,7</w:t>
      </w:r>
      <w:r w:rsidR="007A023D" w:rsidRPr="00B8264D">
        <w:t xml:space="preserve"> тыс</w:t>
      </w:r>
      <w:proofErr w:type="gramStart"/>
      <w:r w:rsidR="007A023D" w:rsidRPr="00B8264D">
        <w:t>.р</w:t>
      </w:r>
      <w:proofErr w:type="gramEnd"/>
      <w:r w:rsidR="007A023D" w:rsidRPr="00B8264D">
        <w:t>уб</w:t>
      </w:r>
      <w:r w:rsidR="00AD0B39" w:rsidRPr="00B8264D">
        <w:t>.</w:t>
      </w:r>
    </w:p>
    <w:p w:rsidR="00BB43B5" w:rsidRPr="00B8264D" w:rsidRDefault="00BB43B5" w:rsidP="00AD0B39">
      <w:r w:rsidRPr="00B8264D">
        <w:t>-2023 год -3</w:t>
      </w:r>
      <w:r w:rsidR="00DA74F4" w:rsidRPr="00B8264D">
        <w:t>773,3</w:t>
      </w:r>
    </w:p>
    <w:p w:rsidR="00AD0B39" w:rsidRDefault="00AD0B39" w:rsidP="00AD0B39">
      <w:pPr>
        <w:pStyle w:val="a3"/>
        <w:ind w:firstLine="839"/>
        <w:rPr>
          <w:color w:val="000000"/>
          <w:szCs w:val="28"/>
        </w:rPr>
      </w:pPr>
      <w:r>
        <w:rPr>
          <w:color w:val="000000"/>
          <w:szCs w:val="28"/>
        </w:rPr>
        <w:t xml:space="preserve">Объемы финансирования мероприятий Программы подлежат уточнению при формировании бюджета </w:t>
      </w:r>
      <w:r w:rsidR="00320D18">
        <w:rPr>
          <w:color w:val="000000"/>
          <w:szCs w:val="28"/>
        </w:rPr>
        <w:t>Михайловского</w:t>
      </w:r>
      <w:r>
        <w:rPr>
          <w:color w:val="000000"/>
          <w:szCs w:val="28"/>
        </w:rPr>
        <w:t xml:space="preserve"> сельского поселения Дорогобужского района Смоленской области на соответствующий финансовый год и  плановый период.</w:t>
      </w:r>
    </w:p>
    <w:p w:rsidR="00AD0B39" w:rsidRDefault="00AD0B39" w:rsidP="00AD0B39">
      <w:pPr>
        <w:ind w:firstLine="839"/>
        <w:rPr>
          <w:color w:val="000000"/>
          <w:szCs w:val="28"/>
        </w:rPr>
      </w:pPr>
      <w:r>
        <w:rPr>
          <w:color w:val="000000"/>
        </w:rPr>
        <w:t>При реализации программных мероприятий возможно привлечение иных источников финансирования, не запрещенных законодательством Российской Федерации».</w:t>
      </w:r>
    </w:p>
    <w:p w:rsidR="00AD0B39" w:rsidRDefault="00AD0B39" w:rsidP="00AD0B39">
      <w:pPr>
        <w:pStyle w:val="msonormalcxspmiddle"/>
        <w:rPr>
          <w:color w:val="000000"/>
        </w:rPr>
      </w:pPr>
      <w:r>
        <w:rPr>
          <w:color w:val="000000"/>
          <w:sz w:val="28"/>
          <w:szCs w:val="28"/>
        </w:rPr>
        <w:t>Объемы финансирования  конкретных программных мероприятий указаны в Таблице № 2</w:t>
      </w:r>
      <w:r>
        <w:rPr>
          <w:color w:val="000000"/>
        </w:rPr>
        <w:t xml:space="preserve">.      </w:t>
      </w:r>
    </w:p>
    <w:p w:rsidR="00AD0B39" w:rsidRDefault="00AD0B39" w:rsidP="00AD0B39">
      <w:pPr>
        <w:autoSpaceDE w:val="0"/>
        <w:autoSpaceDN w:val="0"/>
        <w:adjustRightInd w:val="0"/>
        <w:ind w:firstLine="540"/>
        <w:rPr>
          <w:color w:val="FF0000"/>
        </w:rPr>
      </w:pPr>
    </w:p>
    <w:p w:rsidR="00AD0B39" w:rsidRDefault="00AD0B39" w:rsidP="00AD0B39">
      <w:pPr>
        <w:autoSpaceDE w:val="0"/>
        <w:autoSpaceDN w:val="0"/>
        <w:adjustRightInd w:val="0"/>
        <w:ind w:firstLine="540"/>
        <w:rPr>
          <w:color w:val="FF0000"/>
        </w:rPr>
      </w:pPr>
    </w:p>
    <w:p w:rsidR="00AD0B39" w:rsidRDefault="00AD0B39" w:rsidP="00AD0B39">
      <w:pPr>
        <w:autoSpaceDE w:val="0"/>
        <w:autoSpaceDN w:val="0"/>
        <w:adjustRightInd w:val="0"/>
        <w:ind w:firstLine="540"/>
        <w:rPr>
          <w:color w:val="FF0000"/>
        </w:rPr>
      </w:pPr>
    </w:p>
    <w:p w:rsidR="00AD0B39" w:rsidRDefault="00AD0B39" w:rsidP="00AD0B39">
      <w:pPr>
        <w:widowControl/>
        <w:ind w:firstLine="0"/>
        <w:jc w:val="left"/>
        <w:rPr>
          <w:color w:val="FF0000"/>
        </w:rPr>
        <w:sectPr w:rsidR="00AD0B39">
          <w:pgSz w:w="11906" w:h="16838"/>
          <w:pgMar w:top="1134" w:right="851" w:bottom="1134" w:left="1134" w:header="709" w:footer="709" w:gutter="0"/>
          <w:cols w:space="720"/>
        </w:sectPr>
      </w:pPr>
    </w:p>
    <w:p w:rsidR="00AD0B39" w:rsidRDefault="00AD0B39" w:rsidP="00AD0B39">
      <w:pPr>
        <w:ind w:firstLine="0"/>
        <w:jc w:val="left"/>
      </w:pPr>
    </w:p>
    <w:p w:rsidR="00AD0B39" w:rsidRDefault="00AD0B39" w:rsidP="00AD0B39">
      <w:pPr>
        <w:ind w:firstLine="0"/>
        <w:jc w:val="left"/>
      </w:pPr>
    </w:p>
    <w:p w:rsidR="00AD0B39" w:rsidRDefault="00AD0B39" w:rsidP="00AD0B39">
      <w:pPr>
        <w:ind w:firstLine="0"/>
        <w:jc w:val="left"/>
      </w:pPr>
      <w:r>
        <w:t xml:space="preserve">                                                                                                                               Таблица №2</w:t>
      </w:r>
    </w:p>
    <w:p w:rsidR="00AD0B39" w:rsidRDefault="00AD0B39" w:rsidP="00AD0B39">
      <w:pPr>
        <w:ind w:firstLine="0"/>
        <w:jc w:val="left"/>
      </w:pPr>
    </w:p>
    <w:p w:rsidR="00AD0B39" w:rsidRPr="00B8264D" w:rsidRDefault="00AD0B39" w:rsidP="00AD0B39">
      <w:pPr>
        <w:autoSpaceDE w:val="0"/>
        <w:autoSpaceDN w:val="0"/>
        <w:adjustRightInd w:val="0"/>
        <w:jc w:val="center"/>
        <w:rPr>
          <w:b/>
          <w:bCs/>
        </w:rPr>
      </w:pPr>
      <w:r w:rsidRPr="00B8264D">
        <w:rPr>
          <w:b/>
          <w:bCs/>
        </w:rPr>
        <w:t xml:space="preserve">План реализации </w:t>
      </w:r>
      <w:r w:rsidR="00C71700" w:rsidRPr="00B8264D">
        <w:rPr>
          <w:b/>
          <w:bCs/>
        </w:rPr>
        <w:t xml:space="preserve"> муниципальной</w:t>
      </w:r>
      <w:r w:rsidR="007A023D" w:rsidRPr="00B8264D">
        <w:rPr>
          <w:b/>
          <w:bCs/>
        </w:rPr>
        <w:t xml:space="preserve"> программы на</w:t>
      </w:r>
      <w:r w:rsidR="00DA74F4" w:rsidRPr="00B8264D">
        <w:rPr>
          <w:b/>
          <w:bCs/>
        </w:rPr>
        <w:t xml:space="preserve"> 2019-2023</w:t>
      </w:r>
      <w:r w:rsidR="00C71700" w:rsidRPr="00B8264D">
        <w:rPr>
          <w:b/>
          <w:bCs/>
        </w:rPr>
        <w:t xml:space="preserve"> </w:t>
      </w:r>
      <w:r w:rsidRPr="00B8264D">
        <w:rPr>
          <w:b/>
          <w:bCs/>
        </w:rPr>
        <w:t xml:space="preserve">годы </w:t>
      </w:r>
    </w:p>
    <w:p w:rsidR="00AD0B39" w:rsidRPr="00B8264D" w:rsidRDefault="00AD0B39" w:rsidP="00AD0B39">
      <w:pPr>
        <w:autoSpaceDE w:val="0"/>
        <w:autoSpaceDN w:val="0"/>
        <w:adjustRightInd w:val="0"/>
        <w:jc w:val="center"/>
      </w:pPr>
      <w:r w:rsidRPr="00B8264D">
        <w:t>Муниципальная  программа «Развитие дорожно-транспортного комп</w:t>
      </w:r>
      <w:r w:rsidR="00DA74F4" w:rsidRPr="00B8264D">
        <w:t>лекса на территории Михайловского</w:t>
      </w:r>
      <w:r w:rsidRPr="00B8264D">
        <w:t xml:space="preserve"> сельского поселения Дорогобужского района Смоленской области»</w:t>
      </w:r>
    </w:p>
    <w:p w:rsidR="00AD0B39" w:rsidRPr="00B8264D" w:rsidRDefault="00AD0B39" w:rsidP="00AD0B39">
      <w:pPr>
        <w:autoSpaceDE w:val="0"/>
        <w:autoSpaceDN w:val="0"/>
        <w:adjustRightInd w:val="0"/>
        <w:jc w:val="center"/>
        <w:rPr>
          <w:bCs/>
          <w:sz w:val="24"/>
        </w:rPr>
      </w:pPr>
    </w:p>
    <w:tbl>
      <w:tblPr>
        <w:tblW w:w="1530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705"/>
        <w:gridCol w:w="427"/>
        <w:gridCol w:w="3114"/>
        <w:gridCol w:w="1418"/>
        <w:gridCol w:w="145"/>
        <w:gridCol w:w="1134"/>
        <w:gridCol w:w="1134"/>
        <w:gridCol w:w="1277"/>
        <w:gridCol w:w="1277"/>
        <w:gridCol w:w="1276"/>
        <w:gridCol w:w="1134"/>
        <w:gridCol w:w="1134"/>
        <w:gridCol w:w="1134"/>
      </w:tblGrid>
      <w:tr w:rsidR="00AD0B39" w:rsidRPr="00B8264D" w:rsidTr="00122810">
        <w:trPr>
          <w:trHeight w:val="87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8264D">
              <w:rPr>
                <w:rFonts w:ascii="Times New Roman" w:hAnsi="Times New Roman" w:cs="Times New Roman"/>
              </w:rPr>
              <w:t>п</w:t>
            </w:r>
            <w:proofErr w:type="gramEnd"/>
            <w:r w:rsidRPr="00B8264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Исполнитель</w:t>
            </w:r>
          </w:p>
          <w:p w:rsidR="00AD0B39" w:rsidRPr="00B8264D" w:rsidRDefault="00AD0B39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 xml:space="preserve">мероприятия    </w:t>
            </w:r>
            <w:r w:rsidRPr="00B826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 xml:space="preserve">Источники </w:t>
            </w:r>
            <w:proofErr w:type="spellStart"/>
            <w:proofErr w:type="gramStart"/>
            <w:r w:rsidRPr="00B8264D">
              <w:rPr>
                <w:rFonts w:ascii="Times New Roman" w:hAnsi="Times New Roman" w:cs="Times New Roman"/>
              </w:rPr>
              <w:t>финан-сового</w:t>
            </w:r>
            <w:proofErr w:type="spellEnd"/>
            <w:proofErr w:type="gramEnd"/>
            <w:r w:rsidRPr="00B8264D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8264D">
              <w:rPr>
                <w:rFonts w:ascii="Times New Roman" w:hAnsi="Times New Roman" w:cs="Times New Roman"/>
              </w:rPr>
              <w:t>обеспе-чения</w:t>
            </w:r>
            <w:proofErr w:type="spellEnd"/>
            <w:r w:rsidRPr="00B826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8264D">
              <w:rPr>
                <w:rFonts w:ascii="Times New Roman" w:hAnsi="Times New Roman" w:cs="Times New Roman"/>
              </w:rPr>
              <w:t>расшиф-ровать</w:t>
            </w:r>
            <w:proofErr w:type="spellEnd"/>
            <w:r w:rsidRPr="00B8264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Объем средств на реализацию муниципальной программы на отчетный год и плановый период, тыс. рублей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Планируемое значение показателя  реализации муниципальной программы на отчетный год и плановый период</w:t>
            </w:r>
          </w:p>
        </w:tc>
      </w:tr>
      <w:tr w:rsidR="00AD0B39" w:rsidRPr="00B8264D" w:rsidTr="00122810">
        <w:trPr>
          <w:trHeight w:val="439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widowControl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C717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20</w:t>
            </w:r>
            <w:r w:rsidR="007A023D" w:rsidRPr="00B8264D">
              <w:rPr>
                <w:rFonts w:ascii="Times New Roman" w:hAnsi="Times New Roman" w:cs="Times New Roman"/>
              </w:rPr>
              <w:t>1</w:t>
            </w:r>
            <w:r w:rsidR="00BB43B5" w:rsidRPr="00B826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C717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20</w:t>
            </w:r>
            <w:r w:rsidR="00BB43B5" w:rsidRPr="00B826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C717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20</w:t>
            </w:r>
            <w:r w:rsidR="007A023D" w:rsidRPr="00B8264D">
              <w:rPr>
                <w:rFonts w:ascii="Times New Roman" w:hAnsi="Times New Roman" w:cs="Times New Roman"/>
              </w:rPr>
              <w:t>2</w:t>
            </w:r>
            <w:r w:rsidR="00BB43B5" w:rsidRPr="00B82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C717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20</w:t>
            </w:r>
            <w:r w:rsidR="007B10F0" w:rsidRPr="00B8264D">
              <w:rPr>
                <w:rFonts w:ascii="Times New Roman" w:hAnsi="Times New Roman" w:cs="Times New Roman"/>
              </w:rPr>
              <w:t>2</w:t>
            </w:r>
            <w:r w:rsidR="00BB43B5" w:rsidRPr="00B82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C717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20</w:t>
            </w:r>
            <w:r w:rsidR="007A023D" w:rsidRPr="00B8264D">
              <w:rPr>
                <w:rFonts w:ascii="Times New Roman" w:hAnsi="Times New Roman" w:cs="Times New Roman"/>
              </w:rPr>
              <w:t>2</w:t>
            </w:r>
            <w:r w:rsidR="00BB43B5" w:rsidRPr="00B8264D">
              <w:rPr>
                <w:rFonts w:ascii="Times New Roman" w:hAnsi="Times New Roman" w:cs="Times New Roman"/>
              </w:rPr>
              <w:t>3</w:t>
            </w:r>
          </w:p>
        </w:tc>
      </w:tr>
      <w:tr w:rsidR="00AD0B39" w:rsidRPr="00B8264D" w:rsidTr="00122810">
        <w:trPr>
          <w:trHeight w:val="28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11</w:t>
            </w:r>
          </w:p>
        </w:tc>
      </w:tr>
      <w:tr w:rsidR="00AD0B39" w:rsidRPr="00B8264D" w:rsidTr="00DA74F4">
        <w:trPr>
          <w:trHeight w:val="375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 w:rsidP="00AD0B39">
            <w:pPr>
              <w:numPr>
                <w:ilvl w:val="0"/>
                <w:numId w:val="8"/>
              </w:numPr>
              <w:tabs>
                <w:tab w:val="left" w:pos="207"/>
              </w:tabs>
              <w:autoSpaceDE w:val="0"/>
              <w:autoSpaceDN w:val="0"/>
              <w:adjustRightInd w:val="0"/>
              <w:ind w:left="0" w:firstLine="0"/>
              <w:rPr>
                <w:b/>
                <w:sz w:val="22"/>
                <w:szCs w:val="22"/>
              </w:rPr>
            </w:pPr>
            <w:r w:rsidRPr="00B8264D">
              <w:rPr>
                <w:b/>
                <w:sz w:val="22"/>
                <w:szCs w:val="22"/>
              </w:rPr>
              <w:t xml:space="preserve">Цель  муниципальной программы: </w:t>
            </w:r>
            <w:r w:rsidRPr="00B8264D">
              <w:rPr>
                <w:sz w:val="22"/>
                <w:szCs w:val="22"/>
              </w:rPr>
              <w:t xml:space="preserve">сохранение и развитие сети автомобильных дорог общего пользования местного значения и повышение уровня безопасности дорожного движения на территории </w:t>
            </w:r>
            <w:r w:rsidR="00320D18" w:rsidRPr="00B8264D">
              <w:rPr>
                <w:sz w:val="22"/>
                <w:szCs w:val="22"/>
              </w:rPr>
              <w:t>Михайловского</w:t>
            </w:r>
            <w:r w:rsidRPr="00B8264D">
              <w:rPr>
                <w:sz w:val="22"/>
                <w:szCs w:val="22"/>
              </w:rPr>
              <w:t xml:space="preserve"> сельского поселения Дорогобужского района Смоленской области</w:t>
            </w:r>
          </w:p>
        </w:tc>
      </w:tr>
      <w:tr w:rsidR="00AD0B39" w:rsidRPr="00B8264D" w:rsidTr="00122810">
        <w:trPr>
          <w:trHeight w:val="4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tabs>
                <w:tab w:val="left" w:pos="360"/>
                <w:tab w:val="left" w:pos="720"/>
                <w:tab w:val="left" w:pos="900"/>
              </w:tabs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tabs>
                <w:tab w:val="left" w:pos="360"/>
                <w:tab w:val="left" w:pos="720"/>
                <w:tab w:val="left" w:pos="900"/>
              </w:tabs>
              <w:ind w:firstLine="0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 xml:space="preserve">Целевой показатель 1: Протяженность автомобильных дорог общего местного значения, соответствующих нормативным требованиям к транспортно-эксплуатационным показателям, </w:t>
            </w:r>
            <w:proofErr w:type="gramStart"/>
            <w:r w:rsidRPr="00B8264D">
              <w:rPr>
                <w:sz w:val="22"/>
                <w:szCs w:val="22"/>
              </w:rPr>
              <w:t>км</w:t>
            </w:r>
            <w:proofErr w:type="gramEnd"/>
            <w:r w:rsidRPr="00B826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155B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155B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Default="00155B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  <w:p w:rsidR="00155B1C" w:rsidRPr="00B8264D" w:rsidRDefault="00155B1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B39" w:rsidRPr="00B8264D" w:rsidTr="00122810">
        <w:trPr>
          <w:trHeight w:val="4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tabs>
                <w:tab w:val="left" w:pos="360"/>
                <w:tab w:val="left" w:pos="720"/>
                <w:tab w:val="left" w:pos="900"/>
              </w:tabs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tabs>
                <w:tab w:val="left" w:pos="360"/>
                <w:tab w:val="left" w:pos="720"/>
                <w:tab w:val="left" w:pos="900"/>
              </w:tabs>
              <w:ind w:firstLine="0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Целевой показатель 2: Количество дорожно-транспортных происшествий, причиной которых стали дорожные условия,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0</w:t>
            </w:r>
          </w:p>
        </w:tc>
      </w:tr>
      <w:tr w:rsidR="00AD0B39" w:rsidRPr="00B8264D" w:rsidTr="00DA74F4">
        <w:trPr>
          <w:trHeight w:val="3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  <w:b/>
              </w:rPr>
              <w:t xml:space="preserve">Основное мероприятие 1 муниципальной программы: </w:t>
            </w:r>
            <w:r w:rsidRPr="00B8264D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 автомобильных дорог общего пользования на территории </w:t>
            </w:r>
            <w:r w:rsidR="00320D18" w:rsidRPr="00B8264D">
              <w:rPr>
                <w:rFonts w:ascii="Times New Roman" w:hAnsi="Times New Roman" w:cs="Times New Roman"/>
                <w:sz w:val="24"/>
                <w:szCs w:val="24"/>
              </w:rPr>
              <w:t>Михайловского</w:t>
            </w:r>
            <w:r w:rsidRPr="00B8264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Дорогобужского района Смоленской области</w:t>
            </w:r>
          </w:p>
        </w:tc>
      </w:tr>
      <w:tr w:rsidR="00122810" w:rsidRPr="00B8264D" w:rsidTr="00122810">
        <w:trPr>
          <w:trHeight w:val="3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1.1.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10" w:rsidRPr="00B8264D" w:rsidRDefault="00122810">
            <w:pPr>
              <w:tabs>
                <w:tab w:val="left" w:pos="1318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 xml:space="preserve">Показатель 1.Протяженность сети автомобильных дорог общего пользования местного значения, </w:t>
            </w:r>
            <w:proofErr w:type="gramStart"/>
            <w:r w:rsidRPr="00B8264D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tabs>
                <w:tab w:val="left" w:pos="1545"/>
              </w:tabs>
              <w:ind w:left="-75" w:right="-76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10" w:rsidRPr="00B8264D" w:rsidRDefault="001228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 w:rsidP="00122810">
            <w:pPr>
              <w:ind w:firstLine="0"/>
            </w:pPr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 w:rsidP="00122810">
            <w:pPr>
              <w:ind w:firstLine="0"/>
            </w:pPr>
            <w:r w:rsidRPr="00B8264D">
              <w:rPr>
                <w:sz w:val="22"/>
                <w:szCs w:val="22"/>
              </w:rPr>
              <w:t>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>
            <w:pPr>
              <w:rPr>
                <w:sz w:val="22"/>
                <w:szCs w:val="22"/>
              </w:rPr>
            </w:pPr>
          </w:p>
          <w:p w:rsidR="00122810" w:rsidRPr="00B8264D" w:rsidRDefault="00122810" w:rsidP="00122810">
            <w:pPr>
              <w:ind w:firstLine="0"/>
            </w:pPr>
            <w:r w:rsidRPr="00B8264D">
              <w:rPr>
                <w:sz w:val="22"/>
                <w:szCs w:val="22"/>
              </w:rPr>
              <w:t>150,4</w:t>
            </w:r>
          </w:p>
        </w:tc>
      </w:tr>
      <w:tr w:rsidR="00AD0B39" w:rsidRPr="00B8264D" w:rsidTr="00122810">
        <w:trPr>
          <w:trHeight w:val="152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1.2.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122810" w:rsidRPr="00B8264D" w:rsidRDefault="00122810">
            <w:pPr>
              <w:ind w:firstLine="0"/>
              <w:rPr>
                <w:sz w:val="22"/>
                <w:szCs w:val="28"/>
              </w:rPr>
            </w:pPr>
          </w:p>
          <w:p w:rsidR="00AD0B39" w:rsidRPr="00B8264D" w:rsidRDefault="007A023D">
            <w:pPr>
              <w:ind w:firstLine="0"/>
              <w:rPr>
                <w:sz w:val="22"/>
                <w:szCs w:val="28"/>
              </w:rPr>
            </w:pPr>
            <w:r w:rsidRPr="00B8264D">
              <w:rPr>
                <w:sz w:val="22"/>
                <w:szCs w:val="28"/>
              </w:rPr>
              <w:t>Содержание</w:t>
            </w:r>
            <w:r w:rsidR="00700E28" w:rsidRPr="00B8264D">
              <w:rPr>
                <w:sz w:val="22"/>
                <w:szCs w:val="28"/>
              </w:rPr>
              <w:t xml:space="preserve"> сети автомобильных дорог общего </w:t>
            </w:r>
            <w:proofErr w:type="spellStart"/>
            <w:r w:rsidR="00700E28" w:rsidRPr="00B8264D">
              <w:rPr>
                <w:sz w:val="22"/>
                <w:szCs w:val="28"/>
              </w:rPr>
              <w:t>пользования</w:t>
            </w:r>
            <w:proofErr w:type="gramStart"/>
            <w:r w:rsidR="00511DF0" w:rsidRPr="00B8264D">
              <w:rPr>
                <w:sz w:val="22"/>
                <w:szCs w:val="28"/>
              </w:rPr>
              <w:t>.р</w:t>
            </w:r>
            <w:proofErr w:type="gramEnd"/>
            <w:r w:rsidR="00511DF0" w:rsidRPr="00B8264D">
              <w:rPr>
                <w:sz w:val="22"/>
                <w:szCs w:val="28"/>
              </w:rPr>
              <w:t>уб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AD0B39">
            <w:pPr>
              <w:pStyle w:val="ConsPlusCell"/>
              <w:tabs>
                <w:tab w:val="left" w:pos="1545"/>
              </w:tabs>
              <w:ind w:left="-75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264D">
              <w:rPr>
                <w:rFonts w:ascii="Times New Roman" w:hAnsi="Times New Roman" w:cs="Times New Roman"/>
              </w:rPr>
              <w:t>Администра</w:t>
            </w:r>
            <w:proofErr w:type="spellEnd"/>
            <w:r w:rsidRPr="00B8264D">
              <w:rPr>
                <w:rFonts w:ascii="Times New Roman" w:hAnsi="Times New Roman" w:cs="Times New Roman"/>
              </w:rPr>
              <w:t>-</w:t>
            </w:r>
          </w:p>
          <w:p w:rsidR="00AD0B39" w:rsidRPr="00B8264D" w:rsidRDefault="00AD0B39">
            <w:pPr>
              <w:pStyle w:val="ConsPlusCell"/>
              <w:tabs>
                <w:tab w:val="left" w:pos="1545"/>
              </w:tabs>
              <w:ind w:left="-75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264D">
              <w:rPr>
                <w:rFonts w:ascii="Times New Roman" w:hAnsi="Times New Roman" w:cs="Times New Roman"/>
              </w:rPr>
              <w:t>ция</w:t>
            </w:r>
            <w:proofErr w:type="spellEnd"/>
            <w:r w:rsidRPr="00B8264D">
              <w:rPr>
                <w:rFonts w:ascii="Times New Roman" w:hAnsi="Times New Roman" w:cs="Times New Roman"/>
              </w:rPr>
              <w:t xml:space="preserve"> </w:t>
            </w:r>
            <w:r w:rsidR="00DA74F4" w:rsidRPr="00B8264D">
              <w:rPr>
                <w:rFonts w:ascii="Times New Roman" w:hAnsi="Times New Roman" w:cs="Times New Roman"/>
              </w:rPr>
              <w:t>Михайловского</w:t>
            </w:r>
            <w:r w:rsidRPr="00B8264D">
              <w:rPr>
                <w:rFonts w:ascii="Times New Roman" w:hAnsi="Times New Roman" w:cs="Times New Roman"/>
              </w:rPr>
              <w:t xml:space="preserve"> сельского поселения </w:t>
            </w:r>
          </w:p>
          <w:p w:rsidR="00AD0B39" w:rsidRPr="00B8264D" w:rsidRDefault="00AD0B39">
            <w:pPr>
              <w:pStyle w:val="ConsPlusCell"/>
              <w:tabs>
                <w:tab w:val="left" w:pos="1545"/>
              </w:tabs>
              <w:ind w:left="-75" w:right="-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Бюджет Михайловского</w:t>
            </w:r>
            <w:r w:rsidR="00AD0B39" w:rsidRPr="00B8264D">
              <w:rPr>
                <w:rFonts w:ascii="Times New Roman" w:hAnsi="Times New Roman" w:cs="Times New Roman"/>
              </w:rPr>
              <w:t xml:space="preserve"> сельского</w:t>
            </w: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поселения</w:t>
            </w: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7A023D" w:rsidRPr="00B8264D" w:rsidRDefault="007A023D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7A023D" w:rsidRPr="00B8264D" w:rsidRDefault="007A023D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7A023D" w:rsidRPr="00B8264D" w:rsidRDefault="007A023D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DA74F4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17591,1</w:t>
            </w:r>
            <w:r w:rsidR="00AD0B39" w:rsidRPr="00B8264D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 w:rsidP="00700E28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 xml:space="preserve">    </w:t>
            </w:r>
          </w:p>
          <w:p w:rsidR="007A023D" w:rsidRPr="00B8264D" w:rsidRDefault="007A023D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DA74F4">
            <w:pPr>
              <w:ind w:firstLine="0"/>
              <w:jc w:val="center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2943,6</w:t>
            </w: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7A023D" w:rsidRPr="00B8264D" w:rsidRDefault="007A023D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DA74F4">
            <w:pPr>
              <w:ind w:firstLine="0"/>
              <w:rPr>
                <w:sz w:val="22"/>
                <w:szCs w:val="22"/>
              </w:rPr>
            </w:pPr>
            <w:r w:rsidRPr="00B8264D">
              <w:rPr>
                <w:sz w:val="22"/>
                <w:szCs w:val="22"/>
              </w:rPr>
              <w:t>3724,4</w:t>
            </w: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rPr>
                <w:sz w:val="22"/>
                <w:szCs w:val="22"/>
              </w:rPr>
            </w:pPr>
          </w:p>
          <w:p w:rsidR="00AD0B39" w:rsidRPr="00B8264D" w:rsidRDefault="00AD0B3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A023D" w:rsidRPr="00B8264D" w:rsidRDefault="007A023D" w:rsidP="007A023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023D" w:rsidRPr="00B8264D" w:rsidRDefault="007A023D" w:rsidP="007A023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00E28" w:rsidRPr="00B8264D" w:rsidRDefault="00700E28" w:rsidP="00700E28"/>
          <w:p w:rsidR="00AD0B39" w:rsidRPr="00B8264D" w:rsidRDefault="00DA74F4" w:rsidP="00700E28">
            <w:pPr>
              <w:ind w:firstLine="0"/>
              <w:rPr>
                <w:sz w:val="24"/>
              </w:rPr>
            </w:pPr>
            <w:r w:rsidRPr="00B8264D">
              <w:rPr>
                <w:sz w:val="24"/>
              </w:rPr>
              <w:t>3512,1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0E28" w:rsidRPr="00B8264D" w:rsidRDefault="00700E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A023D" w:rsidRPr="00B8264D" w:rsidRDefault="007A023D" w:rsidP="007A023D">
            <w:pPr>
              <w:ind w:firstLine="0"/>
            </w:pPr>
          </w:p>
          <w:p w:rsidR="007A023D" w:rsidRPr="00B8264D" w:rsidRDefault="007A023D" w:rsidP="00700E28">
            <w:pPr>
              <w:ind w:firstLine="0"/>
              <w:jc w:val="left"/>
              <w:rPr>
                <w:sz w:val="24"/>
              </w:rPr>
            </w:pPr>
          </w:p>
          <w:p w:rsidR="00AD0B39" w:rsidRPr="00B8264D" w:rsidRDefault="00DA74F4" w:rsidP="00700E28">
            <w:pPr>
              <w:ind w:firstLine="0"/>
              <w:jc w:val="left"/>
              <w:rPr>
                <w:sz w:val="24"/>
              </w:rPr>
            </w:pPr>
            <w:r w:rsidRPr="00B8264D">
              <w:rPr>
                <w:sz w:val="24"/>
              </w:rPr>
              <w:t>3637,7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0B39" w:rsidRPr="00B8264D" w:rsidRDefault="00AD0B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00E28" w:rsidRPr="00B8264D" w:rsidRDefault="00700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E28" w:rsidRPr="00B8264D" w:rsidRDefault="00700E28" w:rsidP="00700E28"/>
          <w:p w:rsidR="007A023D" w:rsidRPr="00B8264D" w:rsidRDefault="007A023D" w:rsidP="00700E28">
            <w:pPr>
              <w:ind w:firstLine="0"/>
              <w:rPr>
                <w:sz w:val="24"/>
              </w:rPr>
            </w:pPr>
          </w:p>
          <w:p w:rsidR="00AD0B39" w:rsidRPr="00B8264D" w:rsidRDefault="00DA74F4" w:rsidP="00700E28">
            <w:pPr>
              <w:ind w:firstLine="0"/>
              <w:rPr>
                <w:sz w:val="24"/>
              </w:rPr>
            </w:pPr>
            <w:r w:rsidRPr="00B8264D">
              <w:rPr>
                <w:sz w:val="24"/>
              </w:rPr>
              <w:t>3773,3</w:t>
            </w:r>
          </w:p>
        </w:tc>
      </w:tr>
      <w:tr w:rsidR="00122810" w:rsidRPr="00B8264D" w:rsidTr="00122810">
        <w:trPr>
          <w:gridAfter w:val="11"/>
          <w:wAfter w:w="14177" w:type="dxa"/>
          <w:trHeight w:val="70"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28" w:rsidRPr="00B8264D" w:rsidRDefault="00700E2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B39" w:rsidRPr="00B8264D" w:rsidTr="00DA74F4">
        <w:trPr>
          <w:trHeight w:val="320"/>
        </w:trPr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B8264D">
              <w:rPr>
                <w:rFonts w:ascii="Times New Roman" w:hAnsi="Times New Roman" w:cs="Times New Roman"/>
                <w:b/>
              </w:rPr>
              <w:t>Всего по муниципальной 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8264D">
              <w:rPr>
                <w:rFonts w:ascii="Times New Roman" w:hAnsi="Times New Roman"/>
                <w:b/>
                <w:sz w:val="24"/>
                <w:szCs w:val="24"/>
              </w:rPr>
              <w:t>17591,1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AD0B39" w:rsidP="00700E2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 w:rsidP="00700E2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4D">
              <w:rPr>
                <w:rFonts w:ascii="Times New Roman" w:hAnsi="Times New Roman" w:cs="Times New Roman"/>
                <w:b/>
                <w:sz w:val="24"/>
                <w:szCs w:val="24"/>
              </w:rPr>
              <w:t>2943,6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64D">
              <w:rPr>
                <w:rFonts w:ascii="Times New Roman" w:hAnsi="Times New Roman" w:cs="Times New Roman"/>
                <w:b/>
                <w:sz w:val="24"/>
                <w:szCs w:val="24"/>
              </w:rPr>
              <w:t>3724,4</w:t>
            </w:r>
          </w:p>
          <w:p w:rsidR="00DA74F4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3512,1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3637,7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39" w:rsidRPr="00B8264D" w:rsidRDefault="00DA74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264D">
              <w:rPr>
                <w:rFonts w:ascii="Times New Roman" w:hAnsi="Times New Roman" w:cs="Times New Roman"/>
              </w:rPr>
              <w:t>3773,3</w:t>
            </w:r>
          </w:p>
        </w:tc>
      </w:tr>
    </w:tbl>
    <w:p w:rsidR="00AD0B39" w:rsidRPr="00B8264D" w:rsidRDefault="00AD0B39" w:rsidP="00AD0B39">
      <w:pPr>
        <w:ind w:firstLine="0"/>
        <w:jc w:val="left"/>
      </w:pPr>
    </w:p>
    <w:p w:rsidR="00AD0B39" w:rsidRPr="00624767" w:rsidRDefault="00AD0B39" w:rsidP="00AD0B39">
      <w:pPr>
        <w:ind w:firstLine="0"/>
        <w:jc w:val="left"/>
        <w:rPr>
          <w:color w:val="FF0000"/>
        </w:rPr>
      </w:pPr>
    </w:p>
    <w:p w:rsidR="00AD0B39" w:rsidRPr="00624767" w:rsidRDefault="00AD0B39" w:rsidP="00AD0B39">
      <w:pPr>
        <w:ind w:firstLine="0"/>
        <w:jc w:val="left"/>
        <w:rPr>
          <w:color w:val="FF0000"/>
        </w:rPr>
      </w:pPr>
    </w:p>
    <w:p w:rsidR="00AD0B39" w:rsidRPr="00624767" w:rsidRDefault="00AD0B39" w:rsidP="00AD0B39">
      <w:pPr>
        <w:ind w:firstLine="0"/>
        <w:jc w:val="left"/>
        <w:rPr>
          <w:color w:val="FF0000"/>
        </w:rPr>
      </w:pPr>
    </w:p>
    <w:p w:rsidR="00AD0B39" w:rsidRDefault="00AD0B39" w:rsidP="00AD0B39">
      <w:pPr>
        <w:ind w:firstLine="0"/>
        <w:jc w:val="left"/>
      </w:pPr>
    </w:p>
    <w:p w:rsidR="00AD0B39" w:rsidRDefault="00AD0B39" w:rsidP="00AD0B39">
      <w:pPr>
        <w:ind w:firstLine="0"/>
        <w:jc w:val="left"/>
      </w:pPr>
    </w:p>
    <w:p w:rsidR="00081AE7" w:rsidRDefault="00081AE7" w:rsidP="00081AE7">
      <w:pPr>
        <w:ind w:right="-55" w:firstLine="0"/>
      </w:pPr>
    </w:p>
    <w:p w:rsidR="00081AE7" w:rsidRDefault="00081AE7" w:rsidP="00081AE7">
      <w:pPr>
        <w:ind w:right="-55" w:firstLine="0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A52A0" w:rsidRDefault="000A52A0">
      <w:pPr>
        <w:ind w:firstLine="0"/>
        <w:jc w:val="left"/>
      </w:pPr>
    </w:p>
    <w:p w:rsidR="000A52A0" w:rsidRDefault="000A52A0">
      <w:pPr>
        <w:ind w:firstLine="0"/>
        <w:jc w:val="left"/>
      </w:pPr>
    </w:p>
    <w:sectPr w:rsidR="000A52A0" w:rsidSect="00AD0B39">
      <w:pgSz w:w="16838" w:h="11906" w:orient="landscape"/>
      <w:pgMar w:top="567" w:right="720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4DE0"/>
    <w:multiLevelType w:val="singleLevel"/>
    <w:tmpl w:val="B27AA03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</w:abstractNum>
  <w:abstractNum w:abstractNumId="1">
    <w:nsid w:val="219877ED"/>
    <w:multiLevelType w:val="hybridMultilevel"/>
    <w:tmpl w:val="1624B23E"/>
    <w:lvl w:ilvl="0" w:tplc="798C79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A4610"/>
    <w:multiLevelType w:val="hybridMultilevel"/>
    <w:tmpl w:val="9E8CE83E"/>
    <w:lvl w:ilvl="0" w:tplc="1E2AA3F0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925C6"/>
    <w:multiLevelType w:val="hybridMultilevel"/>
    <w:tmpl w:val="B8EE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E70BB"/>
    <w:multiLevelType w:val="singleLevel"/>
    <w:tmpl w:val="E80CA9EE"/>
    <w:lvl w:ilvl="0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hint="default"/>
      </w:rPr>
    </w:lvl>
  </w:abstractNum>
  <w:abstractNum w:abstractNumId="5">
    <w:nsid w:val="56082EC9"/>
    <w:multiLevelType w:val="singleLevel"/>
    <w:tmpl w:val="07524E9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5C905779"/>
    <w:multiLevelType w:val="hybridMultilevel"/>
    <w:tmpl w:val="2BDCDA42"/>
    <w:lvl w:ilvl="0" w:tplc="92EAA92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A8718E"/>
    <w:multiLevelType w:val="hybridMultilevel"/>
    <w:tmpl w:val="C030AD48"/>
    <w:lvl w:ilvl="0" w:tplc="A4721E82">
      <w:start w:val="1"/>
      <w:numFmt w:val="decimal"/>
      <w:lvlText w:val="%1."/>
      <w:lvlJc w:val="left"/>
      <w:pPr>
        <w:ind w:left="88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FDD0D47"/>
    <w:multiLevelType w:val="singleLevel"/>
    <w:tmpl w:val="254EA6FC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F23D6D"/>
    <w:rsid w:val="0002327E"/>
    <w:rsid w:val="000362C6"/>
    <w:rsid w:val="0005774A"/>
    <w:rsid w:val="00057BEF"/>
    <w:rsid w:val="00081AE7"/>
    <w:rsid w:val="000A52A0"/>
    <w:rsid w:val="000A6556"/>
    <w:rsid w:val="000E76D4"/>
    <w:rsid w:val="000F628B"/>
    <w:rsid w:val="00122810"/>
    <w:rsid w:val="00155B1C"/>
    <w:rsid w:val="00163C9E"/>
    <w:rsid w:val="001B70D8"/>
    <w:rsid w:val="001C1EFD"/>
    <w:rsid w:val="001D4581"/>
    <w:rsid w:val="002167DF"/>
    <w:rsid w:val="002375DB"/>
    <w:rsid w:val="00292D91"/>
    <w:rsid w:val="002D11D1"/>
    <w:rsid w:val="00302221"/>
    <w:rsid w:val="00306648"/>
    <w:rsid w:val="0030699F"/>
    <w:rsid w:val="00320D18"/>
    <w:rsid w:val="00347A4D"/>
    <w:rsid w:val="00443C86"/>
    <w:rsid w:val="004741F8"/>
    <w:rsid w:val="004D5D92"/>
    <w:rsid w:val="004D67EB"/>
    <w:rsid w:val="004F304E"/>
    <w:rsid w:val="00511DF0"/>
    <w:rsid w:val="0053127A"/>
    <w:rsid w:val="005576CC"/>
    <w:rsid w:val="005867B5"/>
    <w:rsid w:val="005C3ECF"/>
    <w:rsid w:val="005C49AD"/>
    <w:rsid w:val="00623A47"/>
    <w:rsid w:val="00624767"/>
    <w:rsid w:val="00683C0E"/>
    <w:rsid w:val="006D52BB"/>
    <w:rsid w:val="00700E28"/>
    <w:rsid w:val="00753840"/>
    <w:rsid w:val="007A023D"/>
    <w:rsid w:val="007B10F0"/>
    <w:rsid w:val="00865F9A"/>
    <w:rsid w:val="008A4BDA"/>
    <w:rsid w:val="008E017B"/>
    <w:rsid w:val="00910F21"/>
    <w:rsid w:val="00912D22"/>
    <w:rsid w:val="00935AEC"/>
    <w:rsid w:val="009D12E7"/>
    <w:rsid w:val="00AA49FD"/>
    <w:rsid w:val="00AD0B39"/>
    <w:rsid w:val="00B413DA"/>
    <w:rsid w:val="00B509AA"/>
    <w:rsid w:val="00B81042"/>
    <w:rsid w:val="00B8264D"/>
    <w:rsid w:val="00B82BAC"/>
    <w:rsid w:val="00B9051E"/>
    <w:rsid w:val="00BA35F2"/>
    <w:rsid w:val="00BB43B5"/>
    <w:rsid w:val="00BE38FE"/>
    <w:rsid w:val="00BE4E8B"/>
    <w:rsid w:val="00BF5E6C"/>
    <w:rsid w:val="00C373C1"/>
    <w:rsid w:val="00C71700"/>
    <w:rsid w:val="00C71874"/>
    <w:rsid w:val="00C97826"/>
    <w:rsid w:val="00D069C1"/>
    <w:rsid w:val="00D74E33"/>
    <w:rsid w:val="00DA74F4"/>
    <w:rsid w:val="00DD0581"/>
    <w:rsid w:val="00DD5664"/>
    <w:rsid w:val="00E0087A"/>
    <w:rsid w:val="00E726E4"/>
    <w:rsid w:val="00E77F51"/>
    <w:rsid w:val="00F0014C"/>
    <w:rsid w:val="00F03B5F"/>
    <w:rsid w:val="00F23D6D"/>
    <w:rsid w:val="00F56440"/>
    <w:rsid w:val="00FE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042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B81042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81042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5">
    <w:name w:val="heading 5"/>
    <w:basedOn w:val="a"/>
    <w:next w:val="a"/>
    <w:qFormat/>
    <w:rsid w:val="00B81042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81042"/>
    <w:pPr>
      <w:ind w:firstLine="540"/>
    </w:pPr>
  </w:style>
  <w:style w:type="paragraph" w:styleId="a4">
    <w:name w:val="header"/>
    <w:basedOn w:val="a"/>
    <w:rsid w:val="00163C9E"/>
    <w:pPr>
      <w:widowControl/>
      <w:tabs>
        <w:tab w:val="center" w:pos="4677"/>
        <w:tab w:val="right" w:pos="9355"/>
      </w:tabs>
      <w:ind w:firstLine="0"/>
      <w:jc w:val="left"/>
    </w:pPr>
    <w:rPr>
      <w:sz w:val="24"/>
    </w:rPr>
  </w:style>
  <w:style w:type="table" w:styleId="a5">
    <w:name w:val="Table Grid"/>
    <w:basedOn w:val="a1"/>
    <w:rsid w:val="0030699F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06648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306648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paragraph" w:styleId="a6">
    <w:name w:val="Body Text"/>
    <w:basedOn w:val="a"/>
    <w:rsid w:val="00AD0B39"/>
    <w:pPr>
      <w:spacing w:after="120"/>
    </w:pPr>
  </w:style>
  <w:style w:type="paragraph" w:styleId="20">
    <w:name w:val="Body Text 2"/>
    <w:basedOn w:val="a"/>
    <w:rsid w:val="00AD0B39"/>
    <w:pPr>
      <w:spacing w:after="120" w:line="480" w:lineRule="auto"/>
    </w:pPr>
  </w:style>
  <w:style w:type="paragraph" w:styleId="3">
    <w:name w:val="Body Text 3"/>
    <w:basedOn w:val="a"/>
    <w:rsid w:val="00AD0B3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AD0B39"/>
    <w:pPr>
      <w:spacing w:after="120" w:line="480" w:lineRule="auto"/>
      <w:ind w:left="283"/>
    </w:pPr>
  </w:style>
  <w:style w:type="paragraph" w:customStyle="1" w:styleId="ConsPlusCell">
    <w:name w:val="ConsPlusCell"/>
    <w:rsid w:val="00AD0B3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AD0B39"/>
    <w:pPr>
      <w:widowControl/>
      <w:ind w:left="720"/>
      <w:contextualSpacing/>
    </w:pPr>
    <w:rPr>
      <w:szCs w:val="28"/>
    </w:rPr>
  </w:style>
  <w:style w:type="character" w:customStyle="1" w:styleId="ConsPlusNormal">
    <w:name w:val="ConsPlusNormal Знак"/>
    <w:link w:val="ConsPlusNormal0"/>
    <w:locked/>
    <w:rsid w:val="00AD0B39"/>
    <w:rPr>
      <w:rFonts w:ascii="Arial" w:hAnsi="Arial" w:cs="Arial"/>
      <w:sz w:val="22"/>
      <w:lang w:val="ru-RU" w:eastAsia="en-US" w:bidi="ar-SA"/>
    </w:rPr>
  </w:style>
  <w:style w:type="paragraph" w:customStyle="1" w:styleId="ConsPlusNormal0">
    <w:name w:val="ConsPlusNormal"/>
    <w:link w:val="ConsPlusNormal"/>
    <w:rsid w:val="00AD0B39"/>
    <w:pPr>
      <w:autoSpaceDE w:val="0"/>
      <w:autoSpaceDN w:val="0"/>
      <w:adjustRightInd w:val="0"/>
      <w:ind w:firstLine="720"/>
    </w:pPr>
    <w:rPr>
      <w:rFonts w:ascii="Arial" w:hAnsi="Arial" w:cs="Arial"/>
      <w:sz w:val="22"/>
      <w:lang w:eastAsia="en-US"/>
    </w:rPr>
  </w:style>
  <w:style w:type="paragraph" w:customStyle="1" w:styleId="12">
    <w:name w:val="Без интервала1"/>
    <w:link w:val="NoSpacingChar"/>
    <w:rsid w:val="00AD0B39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2"/>
    <w:locked/>
    <w:rsid w:val="00B413DA"/>
    <w:rPr>
      <w:rFonts w:ascii="Calibri" w:eastAsia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2964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Анна</cp:lastModifiedBy>
  <cp:revision>6</cp:revision>
  <cp:lastPrinted>2015-12-14T08:19:00Z</cp:lastPrinted>
  <dcterms:created xsi:type="dcterms:W3CDTF">2020-11-20T08:21:00Z</dcterms:created>
  <dcterms:modified xsi:type="dcterms:W3CDTF">2020-11-20T08:28:00Z</dcterms:modified>
</cp:coreProperties>
</file>